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BC" w:rsidRDefault="00EF45BC" w:rsidP="00EF45BC">
      <w:pPr>
        <w:autoSpaceDE w:val="0"/>
        <w:autoSpaceDN w:val="0"/>
        <w:adjustRightInd w:val="0"/>
        <w:spacing w:after="0" w:line="240" w:lineRule="auto"/>
        <w:jc w:val="both"/>
        <w:rPr>
          <w:rFonts w:ascii="Times New Roman" w:hAnsi="Times New Roman"/>
          <w:sz w:val="24"/>
          <w:szCs w:val="24"/>
        </w:rPr>
      </w:pPr>
      <w:r w:rsidRPr="00E116D2">
        <w:rPr>
          <w:rFonts w:ascii="Times New Roman" w:hAnsi="Times New Roman"/>
          <w:sz w:val="24"/>
          <w:szCs w:val="24"/>
        </w:rPr>
        <w:t>ссмотрено</w:t>
      </w:r>
      <w:r>
        <w:rPr>
          <w:rFonts w:ascii="Times New Roman" w:hAnsi="Times New Roman"/>
          <w:sz w:val="24"/>
          <w:szCs w:val="24"/>
        </w:rPr>
        <w:t xml:space="preserve">  </w:t>
      </w:r>
      <w:r w:rsidRPr="00E116D2">
        <w:rPr>
          <w:rFonts w:ascii="Times New Roman" w:hAnsi="Times New Roman"/>
          <w:sz w:val="24"/>
          <w:szCs w:val="24"/>
        </w:rPr>
        <w:t xml:space="preserve"> </w:t>
      </w:r>
      <w:r>
        <w:rPr>
          <w:rFonts w:ascii="Times New Roman" w:hAnsi="Times New Roman"/>
          <w:sz w:val="24"/>
          <w:szCs w:val="24"/>
        </w:rPr>
        <w:t xml:space="preserve">и   принято                                                       </w:t>
      </w:r>
      <w:r w:rsidRPr="00E116D2">
        <w:rPr>
          <w:rFonts w:ascii="Times New Roman" w:hAnsi="Times New Roman"/>
          <w:sz w:val="24"/>
          <w:szCs w:val="24"/>
        </w:rPr>
        <w:t>Утверждаю</w:t>
      </w:r>
    </w:p>
    <w:p w:rsidR="00EF45BC" w:rsidRDefault="00EF45BC" w:rsidP="00EF45BC">
      <w:pPr>
        <w:autoSpaceDE w:val="0"/>
        <w:autoSpaceDN w:val="0"/>
        <w:adjustRightInd w:val="0"/>
        <w:spacing w:after="0" w:line="240" w:lineRule="auto"/>
        <w:jc w:val="both"/>
        <w:rPr>
          <w:rFonts w:ascii="Times New Roman" w:hAnsi="Times New Roman"/>
          <w:sz w:val="24"/>
          <w:szCs w:val="24"/>
        </w:rPr>
      </w:pPr>
      <w:r w:rsidRPr="00E116D2">
        <w:rPr>
          <w:rFonts w:ascii="Times New Roman" w:hAnsi="Times New Roman"/>
          <w:sz w:val="24"/>
          <w:szCs w:val="24"/>
        </w:rPr>
        <w:t xml:space="preserve">на педагогическом </w:t>
      </w:r>
      <w:r>
        <w:rPr>
          <w:rFonts w:ascii="Times New Roman" w:hAnsi="Times New Roman"/>
          <w:sz w:val="24"/>
          <w:szCs w:val="24"/>
        </w:rPr>
        <w:t xml:space="preserve"> Совете                                                      Заведующая МБДОУ </w:t>
      </w:r>
    </w:p>
    <w:p w:rsidR="00EF45BC" w:rsidRDefault="00EF45BC" w:rsidP="00EF4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МБДОУ «Детский сад «Солнышко»                                        МБДОУ «Детский сад «Солнышко»</w:t>
      </w:r>
    </w:p>
    <w:p w:rsidR="00EF45BC" w:rsidRDefault="00EF45BC" w:rsidP="00EF4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Протокол № _____от ____________                                     ____________С.Г.Коскина</w:t>
      </w:r>
    </w:p>
    <w:p w:rsidR="00EF45BC" w:rsidRDefault="00EF45BC" w:rsidP="00EF4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Приказ № ______от _____________</w:t>
      </w:r>
    </w:p>
    <w:p w:rsidR="00EF45BC" w:rsidRDefault="00EF45BC" w:rsidP="00EF4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116D2">
        <w:rPr>
          <w:rFonts w:ascii="Times New Roman" w:hAnsi="Times New Roman"/>
          <w:sz w:val="24"/>
          <w:szCs w:val="24"/>
        </w:rPr>
        <w:t xml:space="preserve"> </w:t>
      </w:r>
      <w:r>
        <w:rPr>
          <w:rFonts w:ascii="Times New Roman" w:hAnsi="Times New Roman"/>
          <w:sz w:val="24"/>
          <w:szCs w:val="24"/>
        </w:rPr>
        <w:t xml:space="preserve">                              </w:t>
      </w:r>
      <w:r w:rsidRPr="00E116D2">
        <w:rPr>
          <w:rFonts w:ascii="Times New Roman" w:hAnsi="Times New Roman"/>
          <w:sz w:val="24"/>
          <w:szCs w:val="24"/>
        </w:rPr>
        <w:t xml:space="preserve">   </w:t>
      </w:r>
    </w:p>
    <w:p w:rsidR="00EF45BC" w:rsidRPr="00E116D2" w:rsidRDefault="00EF45BC" w:rsidP="00EF45BC">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spacing w:line="360" w:lineRule="auto"/>
        <w:jc w:val="center"/>
        <w:rPr>
          <w:rFonts w:ascii="Times New Roman" w:hAnsi="Times New Roman"/>
          <w:b/>
          <w:sz w:val="32"/>
          <w:szCs w:val="32"/>
        </w:rPr>
      </w:pPr>
      <w:r>
        <w:rPr>
          <w:rFonts w:ascii="Times New Roman" w:hAnsi="Times New Roman"/>
          <w:b/>
          <w:sz w:val="32"/>
          <w:szCs w:val="32"/>
        </w:rPr>
        <w:t>Отчёт о результатах самообследования</w:t>
      </w:r>
      <w:r w:rsidRPr="00C61053">
        <w:rPr>
          <w:rFonts w:ascii="Times New Roman" w:hAnsi="Times New Roman"/>
          <w:b/>
          <w:sz w:val="32"/>
          <w:szCs w:val="32"/>
        </w:rPr>
        <w:t xml:space="preserve"> </w:t>
      </w:r>
    </w:p>
    <w:p w:rsidR="00EF45BC" w:rsidRPr="00C61053" w:rsidRDefault="00EF45BC" w:rsidP="00EF45BC">
      <w:pPr>
        <w:autoSpaceDE w:val="0"/>
        <w:autoSpaceDN w:val="0"/>
        <w:adjustRightInd w:val="0"/>
        <w:spacing w:line="360" w:lineRule="auto"/>
        <w:jc w:val="center"/>
        <w:rPr>
          <w:rFonts w:ascii="Times New Roman" w:hAnsi="Times New Roman"/>
          <w:b/>
          <w:sz w:val="32"/>
          <w:szCs w:val="32"/>
        </w:rPr>
      </w:pPr>
      <w:r>
        <w:rPr>
          <w:rFonts w:ascii="Times New Roman" w:hAnsi="Times New Roman"/>
          <w:b/>
          <w:sz w:val="32"/>
          <w:szCs w:val="32"/>
        </w:rPr>
        <w:t>за 2017-2018 учебный год</w:t>
      </w:r>
    </w:p>
    <w:p w:rsidR="00EF45BC" w:rsidRDefault="00EF45BC" w:rsidP="00EF45BC">
      <w:pPr>
        <w:autoSpaceDE w:val="0"/>
        <w:autoSpaceDN w:val="0"/>
        <w:adjustRightInd w:val="0"/>
        <w:spacing w:after="0" w:line="276" w:lineRule="auto"/>
        <w:jc w:val="center"/>
        <w:rPr>
          <w:rFonts w:ascii="Times New Roman" w:hAnsi="Times New Roman"/>
          <w:b/>
          <w:sz w:val="32"/>
          <w:szCs w:val="32"/>
        </w:rPr>
      </w:pPr>
      <w:r w:rsidRPr="00C61053">
        <w:rPr>
          <w:rFonts w:ascii="Times New Roman" w:hAnsi="Times New Roman"/>
          <w:b/>
          <w:sz w:val="32"/>
          <w:szCs w:val="32"/>
        </w:rPr>
        <w:t xml:space="preserve">Муниципального бюджетного дошкольного образовательного учреждения «Детский сад «Солнышко» посёлок Солнечный </w:t>
      </w:r>
    </w:p>
    <w:p w:rsidR="00EF45BC" w:rsidRPr="00C61053" w:rsidRDefault="00EF45BC" w:rsidP="00EF45BC">
      <w:pPr>
        <w:autoSpaceDE w:val="0"/>
        <w:autoSpaceDN w:val="0"/>
        <w:adjustRightInd w:val="0"/>
        <w:spacing w:after="0" w:line="276" w:lineRule="auto"/>
        <w:jc w:val="center"/>
        <w:rPr>
          <w:rFonts w:ascii="Times New Roman" w:hAnsi="Times New Roman"/>
          <w:b/>
          <w:sz w:val="32"/>
          <w:szCs w:val="32"/>
        </w:rPr>
      </w:pPr>
      <w:r w:rsidRPr="00C61053">
        <w:rPr>
          <w:rFonts w:ascii="Times New Roman" w:hAnsi="Times New Roman"/>
          <w:b/>
          <w:sz w:val="32"/>
          <w:szCs w:val="32"/>
        </w:rPr>
        <w:t>Усть-Майского улуса (района)</w:t>
      </w:r>
      <w:r>
        <w:rPr>
          <w:rFonts w:ascii="Times New Roman" w:hAnsi="Times New Roman"/>
          <w:b/>
          <w:sz w:val="32"/>
          <w:szCs w:val="32"/>
        </w:rPr>
        <w:t xml:space="preserve"> </w:t>
      </w:r>
      <w:r w:rsidRPr="00C61053">
        <w:rPr>
          <w:rFonts w:ascii="Times New Roman" w:hAnsi="Times New Roman"/>
          <w:b/>
          <w:sz w:val="32"/>
          <w:szCs w:val="32"/>
        </w:rPr>
        <w:t>Республики Саха (Якутия)</w:t>
      </w:r>
    </w:p>
    <w:p w:rsidR="00EF45BC" w:rsidRDefault="00EF45BC" w:rsidP="00EF45BC">
      <w:pPr>
        <w:autoSpaceDE w:val="0"/>
        <w:autoSpaceDN w:val="0"/>
        <w:adjustRightInd w:val="0"/>
        <w:spacing w:after="0" w:line="276" w:lineRule="auto"/>
        <w:jc w:val="center"/>
        <w:rPr>
          <w:b/>
          <w:sz w:val="28"/>
          <w:szCs w:val="28"/>
        </w:rPr>
      </w:pPr>
    </w:p>
    <w:p w:rsidR="00EF45BC" w:rsidRDefault="00EF45BC" w:rsidP="00EF45BC">
      <w:pPr>
        <w:autoSpaceDE w:val="0"/>
        <w:autoSpaceDN w:val="0"/>
        <w:adjustRightInd w:val="0"/>
        <w:spacing w:after="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rFonts w:ascii="Times New Roman" w:hAnsi="Times New Roman"/>
          <w:b/>
          <w:sz w:val="24"/>
          <w:szCs w:val="24"/>
        </w:rPr>
      </w:pPr>
    </w:p>
    <w:p w:rsidR="00EF45BC" w:rsidRDefault="00EF45BC" w:rsidP="00EF45BC">
      <w:pPr>
        <w:autoSpaceDE w:val="0"/>
        <w:autoSpaceDN w:val="0"/>
        <w:adjustRightInd w:val="0"/>
        <w:jc w:val="center"/>
        <w:rPr>
          <w:rFonts w:ascii="Times New Roman" w:hAnsi="Times New Roman"/>
          <w:b/>
          <w:sz w:val="24"/>
          <w:szCs w:val="24"/>
        </w:rPr>
      </w:pPr>
    </w:p>
    <w:p w:rsidR="00EF45BC" w:rsidRPr="002E533E" w:rsidRDefault="00EF45BC" w:rsidP="00EF45BC">
      <w:pPr>
        <w:autoSpaceDE w:val="0"/>
        <w:autoSpaceDN w:val="0"/>
        <w:adjustRightInd w:val="0"/>
        <w:jc w:val="center"/>
        <w:rPr>
          <w:rFonts w:ascii="Times New Roman" w:hAnsi="Times New Roman"/>
          <w:sz w:val="24"/>
          <w:szCs w:val="24"/>
        </w:rPr>
      </w:pPr>
      <w:r>
        <w:rPr>
          <w:rFonts w:ascii="Times New Roman" w:hAnsi="Times New Roman"/>
          <w:sz w:val="24"/>
          <w:szCs w:val="24"/>
        </w:rPr>
        <w:t>Посёлок Солнечный - 2018</w:t>
      </w:r>
      <w:r w:rsidRPr="002E533E">
        <w:rPr>
          <w:rFonts w:ascii="Times New Roman" w:hAnsi="Times New Roman"/>
          <w:sz w:val="24"/>
          <w:szCs w:val="24"/>
        </w:rPr>
        <w:t xml:space="preserve"> г.</w:t>
      </w:r>
    </w:p>
    <w:p w:rsidR="00EF45BC" w:rsidRDefault="00EF45BC" w:rsidP="00EF45BC">
      <w:pPr>
        <w:autoSpaceDE w:val="0"/>
        <w:autoSpaceDN w:val="0"/>
        <w:adjustRightInd w:val="0"/>
        <w:jc w:val="center"/>
        <w:rPr>
          <w:b/>
          <w:sz w:val="28"/>
          <w:szCs w:val="28"/>
        </w:rPr>
      </w:pPr>
    </w:p>
    <w:p w:rsidR="00EF45BC" w:rsidRDefault="00EF45BC" w:rsidP="00EF45BC">
      <w:pPr>
        <w:autoSpaceDE w:val="0"/>
        <w:autoSpaceDN w:val="0"/>
        <w:adjustRightInd w:val="0"/>
        <w:jc w:val="center"/>
        <w:rPr>
          <w:rFonts w:ascii="Times New Roman" w:hAnsi="Times New Roman"/>
          <w:b/>
          <w:sz w:val="28"/>
          <w:szCs w:val="28"/>
        </w:rPr>
      </w:pPr>
    </w:p>
    <w:p w:rsidR="00EF45BC" w:rsidRDefault="00EF45BC" w:rsidP="00EF45BC">
      <w:pPr>
        <w:autoSpaceDE w:val="0"/>
        <w:autoSpaceDN w:val="0"/>
        <w:adjustRightInd w:val="0"/>
        <w:jc w:val="center"/>
        <w:rPr>
          <w:rFonts w:ascii="Times New Roman" w:hAnsi="Times New Roman"/>
          <w:b/>
          <w:sz w:val="28"/>
          <w:szCs w:val="28"/>
        </w:rPr>
      </w:pPr>
    </w:p>
    <w:p w:rsidR="00EF45BC" w:rsidRDefault="00EF45BC" w:rsidP="00EF45BC">
      <w:pPr>
        <w:autoSpaceDE w:val="0"/>
        <w:autoSpaceDN w:val="0"/>
        <w:adjustRightInd w:val="0"/>
        <w:jc w:val="center"/>
        <w:rPr>
          <w:rFonts w:ascii="Times New Roman" w:hAnsi="Times New Roman"/>
          <w:b/>
          <w:sz w:val="28"/>
          <w:szCs w:val="28"/>
        </w:rPr>
      </w:pPr>
    </w:p>
    <w:p w:rsidR="00EF45BC" w:rsidRDefault="00EF45BC" w:rsidP="00EF45BC">
      <w:pPr>
        <w:autoSpaceDE w:val="0"/>
        <w:autoSpaceDN w:val="0"/>
        <w:adjustRightInd w:val="0"/>
        <w:jc w:val="center"/>
        <w:rPr>
          <w:rFonts w:ascii="Times New Roman" w:hAnsi="Times New Roman"/>
          <w:b/>
          <w:sz w:val="28"/>
          <w:szCs w:val="28"/>
        </w:rPr>
      </w:pPr>
    </w:p>
    <w:p w:rsidR="00EF45BC" w:rsidRPr="002E533E" w:rsidRDefault="00EF45BC" w:rsidP="00EF45BC">
      <w:pPr>
        <w:autoSpaceDE w:val="0"/>
        <w:autoSpaceDN w:val="0"/>
        <w:adjustRightInd w:val="0"/>
        <w:jc w:val="center"/>
        <w:rPr>
          <w:rFonts w:ascii="Times New Roman" w:hAnsi="Times New Roman"/>
          <w:b/>
          <w:sz w:val="28"/>
          <w:szCs w:val="28"/>
        </w:rPr>
      </w:pPr>
      <w:r w:rsidRPr="002E533E">
        <w:rPr>
          <w:rFonts w:ascii="Times New Roman" w:hAnsi="Times New Roman"/>
          <w:b/>
          <w:sz w:val="28"/>
          <w:szCs w:val="28"/>
        </w:rPr>
        <w:t>Содержание:</w:t>
      </w:r>
    </w:p>
    <w:p w:rsidR="00EF45BC" w:rsidRPr="002E533E" w:rsidRDefault="00EF45BC" w:rsidP="00EF45BC">
      <w:pPr>
        <w:spacing w:line="480" w:lineRule="auto"/>
        <w:jc w:val="both"/>
        <w:rPr>
          <w:rFonts w:ascii="Times New Roman" w:hAnsi="Times New Roman"/>
          <w:sz w:val="24"/>
          <w:szCs w:val="24"/>
        </w:rPr>
      </w:pPr>
      <w:r w:rsidRPr="002E533E">
        <w:rPr>
          <w:rFonts w:ascii="Times New Roman" w:hAnsi="Times New Roman"/>
          <w:b/>
          <w:sz w:val="24"/>
          <w:szCs w:val="24"/>
          <w:lang w:val="en-US"/>
        </w:rPr>
        <w:t>I</w:t>
      </w:r>
      <w:r w:rsidRPr="002E533E">
        <w:rPr>
          <w:rFonts w:ascii="Times New Roman" w:hAnsi="Times New Roman"/>
          <w:b/>
          <w:sz w:val="24"/>
          <w:szCs w:val="24"/>
        </w:rPr>
        <w:t xml:space="preserve"> раздел.</w:t>
      </w:r>
      <w:r>
        <w:rPr>
          <w:rFonts w:ascii="Times New Roman" w:hAnsi="Times New Roman"/>
          <w:b/>
          <w:sz w:val="24"/>
          <w:szCs w:val="24"/>
        </w:rPr>
        <w:t xml:space="preserve"> </w:t>
      </w:r>
      <w:r w:rsidRPr="002E533E">
        <w:rPr>
          <w:rFonts w:ascii="Times New Roman" w:hAnsi="Times New Roman"/>
          <w:sz w:val="24"/>
          <w:szCs w:val="24"/>
        </w:rPr>
        <w:t>Введение …</w:t>
      </w:r>
      <w:r w:rsidR="00583545">
        <w:rPr>
          <w:rFonts w:ascii="Times New Roman" w:hAnsi="Times New Roman"/>
          <w:sz w:val="24"/>
          <w:szCs w:val="24"/>
        </w:rPr>
        <w:t>………………………………………………………………………….…</w:t>
      </w:r>
      <w:r>
        <w:rPr>
          <w:rFonts w:ascii="Times New Roman" w:hAnsi="Times New Roman"/>
          <w:sz w:val="24"/>
          <w:szCs w:val="24"/>
        </w:rPr>
        <w:t>3</w:t>
      </w:r>
      <w:r w:rsidRPr="002E533E">
        <w:rPr>
          <w:rFonts w:ascii="Times New Roman" w:hAnsi="Times New Roman"/>
          <w:sz w:val="24"/>
          <w:szCs w:val="24"/>
        </w:rPr>
        <w:t xml:space="preserve"> </w:t>
      </w:r>
    </w:p>
    <w:p w:rsidR="00EF45BC" w:rsidRPr="00D52DBB" w:rsidRDefault="00EF45BC" w:rsidP="00EF45BC">
      <w:pPr>
        <w:shd w:val="clear" w:color="auto" w:fill="FFFFFF"/>
        <w:tabs>
          <w:tab w:val="left" w:pos="389"/>
        </w:tabs>
        <w:spacing w:line="480" w:lineRule="auto"/>
        <w:jc w:val="both"/>
        <w:rPr>
          <w:sz w:val="24"/>
          <w:szCs w:val="24"/>
        </w:rPr>
      </w:pPr>
      <w:r w:rsidRPr="002E533E">
        <w:rPr>
          <w:rFonts w:ascii="Times New Roman" w:hAnsi="Times New Roman"/>
          <w:b/>
          <w:sz w:val="24"/>
          <w:szCs w:val="24"/>
          <w:lang w:val="en-US"/>
        </w:rPr>
        <w:t>II</w:t>
      </w:r>
      <w:r w:rsidRPr="002E533E">
        <w:rPr>
          <w:rFonts w:ascii="Times New Roman" w:hAnsi="Times New Roman"/>
          <w:b/>
          <w:sz w:val="24"/>
          <w:szCs w:val="24"/>
        </w:rPr>
        <w:t xml:space="preserve"> раздел</w:t>
      </w:r>
      <w:r w:rsidRPr="002E533E">
        <w:rPr>
          <w:rFonts w:ascii="Times New Roman" w:hAnsi="Times New Roman"/>
          <w:sz w:val="24"/>
          <w:szCs w:val="24"/>
        </w:rPr>
        <w:t>.</w:t>
      </w:r>
      <w:r>
        <w:rPr>
          <w:rFonts w:ascii="Times New Roman" w:hAnsi="Times New Roman"/>
          <w:sz w:val="24"/>
          <w:szCs w:val="24"/>
        </w:rPr>
        <w:t xml:space="preserve"> </w:t>
      </w:r>
      <w:r w:rsidRPr="002E533E">
        <w:rPr>
          <w:rFonts w:ascii="Times New Roman" w:hAnsi="Times New Roman"/>
          <w:sz w:val="24"/>
          <w:szCs w:val="24"/>
        </w:rPr>
        <w:t>Основная часть ……………………………………………………………………….</w:t>
      </w:r>
      <w:r>
        <w:rPr>
          <w:rFonts w:ascii="Times New Roman" w:hAnsi="Times New Roman"/>
          <w:sz w:val="24"/>
          <w:szCs w:val="24"/>
        </w:rPr>
        <w:t>.4</w:t>
      </w:r>
      <w:r>
        <w:rPr>
          <w:sz w:val="24"/>
          <w:szCs w:val="24"/>
        </w:rPr>
        <w:t xml:space="preserve"> </w:t>
      </w:r>
    </w:p>
    <w:p w:rsidR="00EF45BC" w:rsidRDefault="00EF45BC" w:rsidP="00EF45BC">
      <w:pPr>
        <w:pStyle w:val="a3"/>
        <w:spacing w:after="200" w:line="480" w:lineRule="auto"/>
        <w:ind w:left="360"/>
        <w:jc w:val="both"/>
        <w:rPr>
          <w:rFonts w:ascii="Times New Roman" w:hAnsi="Times New Roman"/>
          <w:sz w:val="24"/>
          <w:szCs w:val="24"/>
        </w:rPr>
      </w:pPr>
      <w:r w:rsidRPr="00347806">
        <w:rPr>
          <w:rFonts w:ascii="Times New Roman" w:hAnsi="Times New Roman"/>
          <w:sz w:val="24"/>
          <w:szCs w:val="24"/>
        </w:rPr>
        <w:t>2.1.</w:t>
      </w:r>
      <w:r>
        <w:rPr>
          <w:rFonts w:ascii="Times New Roman" w:hAnsi="Times New Roman"/>
          <w:sz w:val="24"/>
          <w:szCs w:val="24"/>
        </w:rPr>
        <w:t>Информационная справка…………………………………………………………………4</w:t>
      </w:r>
    </w:p>
    <w:p w:rsidR="00EF45BC" w:rsidRPr="0065167A" w:rsidRDefault="00EF45BC" w:rsidP="00EF45BC">
      <w:pPr>
        <w:pStyle w:val="a3"/>
        <w:spacing w:after="200" w:line="480" w:lineRule="auto"/>
        <w:ind w:left="360"/>
        <w:jc w:val="both"/>
        <w:rPr>
          <w:rFonts w:ascii="Times New Roman" w:hAnsi="Times New Roman"/>
          <w:sz w:val="24"/>
          <w:szCs w:val="24"/>
        </w:rPr>
      </w:pPr>
      <w:r>
        <w:rPr>
          <w:rFonts w:ascii="Times New Roman" w:hAnsi="Times New Roman"/>
          <w:sz w:val="24"/>
          <w:szCs w:val="24"/>
        </w:rPr>
        <w:t>2.2.Социальный паспорт ……………………………………………..……………………… 4</w:t>
      </w:r>
    </w:p>
    <w:p w:rsidR="00EF45BC" w:rsidRPr="0065167A" w:rsidRDefault="00EF45BC" w:rsidP="00EF45BC">
      <w:pPr>
        <w:pStyle w:val="a3"/>
        <w:spacing w:after="200" w:line="480" w:lineRule="auto"/>
        <w:ind w:left="0"/>
        <w:jc w:val="both"/>
        <w:rPr>
          <w:rFonts w:ascii="Times New Roman" w:hAnsi="Times New Roman"/>
          <w:sz w:val="24"/>
          <w:szCs w:val="24"/>
        </w:rPr>
      </w:pPr>
      <w:r>
        <w:rPr>
          <w:rFonts w:ascii="Times New Roman" w:eastAsia="Times New Roman" w:hAnsi="Times New Roman"/>
          <w:bCs/>
          <w:iCs/>
          <w:sz w:val="24"/>
          <w:szCs w:val="24"/>
          <w:lang w:eastAsia="ru-RU"/>
        </w:rPr>
        <w:t xml:space="preserve">     2.3.Кадровый состав</w:t>
      </w:r>
      <w:r w:rsidR="00A800AE">
        <w:rPr>
          <w:rFonts w:ascii="Times New Roman" w:hAnsi="Times New Roman"/>
          <w:sz w:val="24"/>
          <w:szCs w:val="24"/>
        </w:rPr>
        <w:t>…………………….……………………………………………………</w:t>
      </w:r>
      <w:r w:rsidR="00583545">
        <w:rPr>
          <w:rFonts w:ascii="Times New Roman" w:hAnsi="Times New Roman"/>
          <w:sz w:val="24"/>
          <w:szCs w:val="24"/>
        </w:rPr>
        <w:t>…</w:t>
      </w:r>
      <w:r w:rsidR="00A800AE">
        <w:rPr>
          <w:rFonts w:ascii="Times New Roman" w:hAnsi="Times New Roman"/>
          <w:sz w:val="24"/>
          <w:szCs w:val="24"/>
        </w:rPr>
        <w:t>6</w:t>
      </w:r>
    </w:p>
    <w:p w:rsidR="00EF45BC" w:rsidRPr="0065167A"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2.4.Структура управления</w:t>
      </w:r>
      <w:r w:rsidRPr="00D52DBB">
        <w:rPr>
          <w:rFonts w:ascii="Times New Roman" w:hAnsi="Times New Roman"/>
          <w:sz w:val="24"/>
          <w:szCs w:val="24"/>
        </w:rPr>
        <w:t xml:space="preserve"> ……………………………</w:t>
      </w:r>
      <w:r w:rsidR="00A800AE">
        <w:rPr>
          <w:rFonts w:ascii="Times New Roman" w:hAnsi="Times New Roman"/>
          <w:sz w:val="24"/>
          <w:szCs w:val="24"/>
        </w:rPr>
        <w:t>…………………………………….…</w:t>
      </w:r>
      <w:r w:rsidR="00583545">
        <w:rPr>
          <w:rFonts w:ascii="Times New Roman" w:hAnsi="Times New Roman"/>
          <w:sz w:val="24"/>
          <w:szCs w:val="24"/>
        </w:rPr>
        <w:t>.</w:t>
      </w:r>
      <w:r w:rsidR="00A800AE">
        <w:rPr>
          <w:rFonts w:ascii="Times New Roman" w:hAnsi="Times New Roman"/>
          <w:sz w:val="24"/>
          <w:szCs w:val="24"/>
        </w:rPr>
        <w:t>7</w:t>
      </w:r>
    </w:p>
    <w:p w:rsidR="00EF45BC" w:rsidRPr="0065167A"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2.5.Условия осуществления образовател</w:t>
      </w:r>
      <w:r w:rsidR="00A800AE">
        <w:rPr>
          <w:rFonts w:ascii="Times New Roman" w:hAnsi="Times New Roman"/>
          <w:sz w:val="24"/>
          <w:szCs w:val="24"/>
        </w:rPr>
        <w:t>ьного процесса …………………………………</w:t>
      </w:r>
      <w:r w:rsidR="00583545">
        <w:rPr>
          <w:rFonts w:ascii="Times New Roman" w:hAnsi="Times New Roman"/>
          <w:sz w:val="24"/>
          <w:szCs w:val="24"/>
        </w:rPr>
        <w:t>…</w:t>
      </w:r>
      <w:r w:rsidR="00A800AE">
        <w:rPr>
          <w:rFonts w:ascii="Times New Roman" w:hAnsi="Times New Roman"/>
          <w:sz w:val="24"/>
          <w:szCs w:val="24"/>
        </w:rPr>
        <w:t>.8</w:t>
      </w:r>
    </w:p>
    <w:p w:rsidR="00EF45BC" w:rsidRPr="00D52DBB" w:rsidRDefault="00EF45BC" w:rsidP="00EF45BC">
      <w:pPr>
        <w:pStyle w:val="a3"/>
        <w:spacing w:line="480" w:lineRule="auto"/>
        <w:ind w:left="0"/>
        <w:jc w:val="both"/>
        <w:rPr>
          <w:rFonts w:ascii="Times New Roman" w:hAnsi="Times New Roman"/>
          <w:sz w:val="24"/>
          <w:szCs w:val="24"/>
        </w:rPr>
      </w:pPr>
      <w:r>
        <w:rPr>
          <w:rFonts w:ascii="Times New Roman" w:hAnsi="Times New Roman"/>
          <w:sz w:val="24"/>
          <w:szCs w:val="24"/>
        </w:rPr>
        <w:t xml:space="preserve">     2.6.Информация о дополнител</w:t>
      </w:r>
      <w:r w:rsidR="00A800AE">
        <w:rPr>
          <w:rFonts w:ascii="Times New Roman" w:hAnsi="Times New Roman"/>
          <w:sz w:val="24"/>
          <w:szCs w:val="24"/>
        </w:rPr>
        <w:t>ьных услугах…………………………………………………10</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2.7.Результативность системы у</w:t>
      </w:r>
      <w:r w:rsidR="00A800AE">
        <w:rPr>
          <w:rFonts w:ascii="Times New Roman" w:hAnsi="Times New Roman"/>
          <w:sz w:val="24"/>
          <w:szCs w:val="24"/>
        </w:rPr>
        <w:t>правления……………………………………………….…..10</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2.8.Усвоение воспитанниками програм</w:t>
      </w:r>
      <w:r w:rsidR="00A800AE">
        <w:rPr>
          <w:rFonts w:ascii="Times New Roman" w:hAnsi="Times New Roman"/>
          <w:sz w:val="24"/>
          <w:szCs w:val="24"/>
        </w:rPr>
        <w:t>много материала ………………………………….</w:t>
      </w:r>
      <w:r w:rsidR="00583545">
        <w:rPr>
          <w:rFonts w:ascii="Times New Roman" w:hAnsi="Times New Roman"/>
          <w:sz w:val="24"/>
          <w:szCs w:val="24"/>
        </w:rPr>
        <w:t>.</w:t>
      </w:r>
      <w:r w:rsidR="00A800AE">
        <w:rPr>
          <w:rFonts w:ascii="Times New Roman" w:hAnsi="Times New Roman"/>
          <w:sz w:val="24"/>
          <w:szCs w:val="24"/>
        </w:rPr>
        <w:t>13</w:t>
      </w:r>
    </w:p>
    <w:p w:rsidR="00EF45BC"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2.9.Использование информационно - коммуникативных технологий ……</w:t>
      </w:r>
      <w:r w:rsidR="00A800AE">
        <w:rPr>
          <w:rFonts w:ascii="Times New Roman" w:hAnsi="Times New Roman"/>
          <w:sz w:val="24"/>
          <w:szCs w:val="24"/>
        </w:rPr>
        <w:t>..……………</w:t>
      </w:r>
      <w:r w:rsidR="00583545">
        <w:rPr>
          <w:rFonts w:ascii="Times New Roman" w:hAnsi="Times New Roman"/>
          <w:sz w:val="24"/>
          <w:szCs w:val="24"/>
        </w:rPr>
        <w:t>…</w:t>
      </w:r>
      <w:r w:rsidR="00A800AE">
        <w:rPr>
          <w:rFonts w:ascii="Times New Roman" w:hAnsi="Times New Roman"/>
          <w:sz w:val="24"/>
          <w:szCs w:val="24"/>
        </w:rPr>
        <w:t>15</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2.10.Социальная активность и п</w:t>
      </w:r>
      <w:r w:rsidR="00A800AE">
        <w:rPr>
          <w:rFonts w:ascii="Times New Roman" w:hAnsi="Times New Roman"/>
          <w:sz w:val="24"/>
          <w:szCs w:val="24"/>
        </w:rPr>
        <w:t>артнёрство…………………………………………………</w:t>
      </w:r>
      <w:r w:rsidR="00583545">
        <w:rPr>
          <w:rFonts w:ascii="Times New Roman" w:hAnsi="Times New Roman"/>
          <w:sz w:val="24"/>
          <w:szCs w:val="24"/>
        </w:rPr>
        <w:t>..</w:t>
      </w:r>
      <w:r w:rsidR="00A800AE">
        <w:rPr>
          <w:rFonts w:ascii="Times New Roman" w:hAnsi="Times New Roman"/>
          <w:sz w:val="24"/>
          <w:szCs w:val="24"/>
        </w:rPr>
        <w:t>.15</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2.11.Взаимодействие педагогов с семь</w:t>
      </w:r>
      <w:r w:rsidR="00A800AE">
        <w:rPr>
          <w:rFonts w:ascii="Times New Roman" w:hAnsi="Times New Roman"/>
          <w:sz w:val="24"/>
          <w:szCs w:val="24"/>
        </w:rPr>
        <w:t>ями воспитанников…………………………………</w:t>
      </w:r>
      <w:r w:rsidR="00583545">
        <w:rPr>
          <w:rFonts w:ascii="Times New Roman" w:hAnsi="Times New Roman"/>
          <w:sz w:val="24"/>
          <w:szCs w:val="24"/>
        </w:rPr>
        <w:t>..</w:t>
      </w:r>
      <w:r w:rsidR="00A800AE">
        <w:rPr>
          <w:rFonts w:ascii="Times New Roman" w:hAnsi="Times New Roman"/>
          <w:sz w:val="24"/>
          <w:szCs w:val="24"/>
        </w:rPr>
        <w:t>16</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2.12.Оценка уровня методической рабо</w:t>
      </w:r>
      <w:r w:rsidR="00A800AE">
        <w:rPr>
          <w:rFonts w:ascii="Times New Roman" w:hAnsi="Times New Roman"/>
          <w:sz w:val="24"/>
          <w:szCs w:val="24"/>
        </w:rPr>
        <w:t>ты в учреждении…………………………………</w:t>
      </w:r>
      <w:r w:rsidR="00583545">
        <w:rPr>
          <w:rFonts w:ascii="Times New Roman" w:hAnsi="Times New Roman"/>
          <w:sz w:val="24"/>
          <w:szCs w:val="24"/>
        </w:rPr>
        <w:t>.…</w:t>
      </w:r>
      <w:r w:rsidR="00A800AE">
        <w:rPr>
          <w:rFonts w:ascii="Times New Roman" w:hAnsi="Times New Roman"/>
          <w:sz w:val="24"/>
          <w:szCs w:val="24"/>
        </w:rPr>
        <w:t>17</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2.13.Качество материально - техни</w:t>
      </w:r>
      <w:r w:rsidR="00A800AE">
        <w:rPr>
          <w:rFonts w:ascii="Times New Roman" w:hAnsi="Times New Roman"/>
          <w:sz w:val="24"/>
          <w:szCs w:val="24"/>
        </w:rPr>
        <w:t>ческой базы……………………………………………</w:t>
      </w:r>
      <w:r w:rsidR="00583545">
        <w:rPr>
          <w:rFonts w:ascii="Times New Roman" w:hAnsi="Times New Roman"/>
          <w:sz w:val="24"/>
          <w:szCs w:val="24"/>
        </w:rPr>
        <w:t>.</w:t>
      </w:r>
      <w:r w:rsidR="00A800AE">
        <w:rPr>
          <w:rFonts w:ascii="Times New Roman" w:hAnsi="Times New Roman"/>
          <w:sz w:val="24"/>
          <w:szCs w:val="24"/>
        </w:rPr>
        <w:t>…19</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2.14.Соблюдение в ДОУ мер противопожарной и антитеррористической безопасности</w:t>
      </w:r>
      <w:r w:rsidR="00583545">
        <w:rPr>
          <w:rFonts w:ascii="Times New Roman" w:hAnsi="Times New Roman"/>
          <w:sz w:val="24"/>
          <w:szCs w:val="24"/>
        </w:rPr>
        <w:t>….19</w:t>
      </w:r>
    </w:p>
    <w:p w:rsidR="00EF45BC" w:rsidRPr="00D52DBB" w:rsidRDefault="00EF45BC" w:rsidP="00EF45BC">
      <w:pPr>
        <w:pStyle w:val="a3"/>
        <w:spacing w:after="200" w:line="480" w:lineRule="auto"/>
        <w:ind w:left="0"/>
        <w:jc w:val="both"/>
        <w:rPr>
          <w:rFonts w:ascii="Times New Roman" w:hAnsi="Times New Roman"/>
          <w:sz w:val="24"/>
          <w:szCs w:val="24"/>
        </w:rPr>
      </w:pPr>
      <w:r>
        <w:rPr>
          <w:rFonts w:ascii="Times New Roman" w:hAnsi="Times New Roman"/>
          <w:sz w:val="24"/>
          <w:szCs w:val="24"/>
        </w:rPr>
        <w:t xml:space="preserve">     2.15.Оценка качества медицинског</w:t>
      </w:r>
      <w:r w:rsidR="00583545">
        <w:rPr>
          <w:rFonts w:ascii="Times New Roman" w:hAnsi="Times New Roman"/>
          <w:sz w:val="24"/>
          <w:szCs w:val="24"/>
        </w:rPr>
        <w:t>о обеспечения…………………………………………….19</w:t>
      </w:r>
    </w:p>
    <w:p w:rsidR="00EF45BC" w:rsidRPr="002E533E" w:rsidRDefault="00EF45BC" w:rsidP="00EF45BC">
      <w:pPr>
        <w:pStyle w:val="a3"/>
        <w:spacing w:after="200" w:line="480" w:lineRule="auto"/>
        <w:ind w:left="0"/>
        <w:jc w:val="both"/>
        <w:rPr>
          <w:rFonts w:ascii="Times New Roman" w:hAnsi="Times New Roman"/>
          <w:b/>
          <w:sz w:val="24"/>
          <w:szCs w:val="24"/>
        </w:rPr>
      </w:pPr>
      <w:r>
        <w:rPr>
          <w:rFonts w:ascii="Times New Roman" w:hAnsi="Times New Roman"/>
          <w:sz w:val="24"/>
          <w:szCs w:val="24"/>
        </w:rPr>
        <w:t xml:space="preserve">     </w:t>
      </w:r>
      <w:r w:rsidRPr="002E533E">
        <w:rPr>
          <w:rFonts w:ascii="Times New Roman" w:hAnsi="Times New Roman"/>
          <w:b/>
          <w:sz w:val="24"/>
          <w:szCs w:val="24"/>
          <w:lang w:val="en-US"/>
        </w:rPr>
        <w:t>III</w:t>
      </w:r>
      <w:r w:rsidRPr="002E533E">
        <w:rPr>
          <w:rFonts w:ascii="Times New Roman" w:hAnsi="Times New Roman"/>
          <w:b/>
          <w:sz w:val="24"/>
          <w:szCs w:val="24"/>
        </w:rPr>
        <w:t xml:space="preserve"> раздел. </w:t>
      </w:r>
      <w:r>
        <w:rPr>
          <w:rFonts w:ascii="Times New Roman" w:hAnsi="Times New Roman"/>
          <w:b/>
          <w:sz w:val="24"/>
          <w:szCs w:val="24"/>
        </w:rPr>
        <w:t>Заключение</w:t>
      </w:r>
      <w:r w:rsidRPr="002E533E">
        <w:rPr>
          <w:rFonts w:ascii="Times New Roman" w:hAnsi="Times New Roman"/>
          <w:b/>
          <w:sz w:val="24"/>
          <w:szCs w:val="24"/>
        </w:rPr>
        <w:tab/>
      </w:r>
      <w:r w:rsidRPr="002E533E">
        <w:rPr>
          <w:rFonts w:ascii="Times New Roman" w:hAnsi="Times New Roman"/>
          <w:sz w:val="24"/>
          <w:szCs w:val="24"/>
        </w:rPr>
        <w:t>………………………………………………………………………</w:t>
      </w:r>
      <w:r w:rsidR="00583545">
        <w:rPr>
          <w:rFonts w:ascii="Times New Roman" w:hAnsi="Times New Roman"/>
          <w:sz w:val="24"/>
          <w:szCs w:val="24"/>
        </w:rPr>
        <w:t>…</w:t>
      </w:r>
      <w:bookmarkStart w:id="0" w:name="_GoBack"/>
      <w:bookmarkEnd w:id="0"/>
      <w:r w:rsidR="00583545">
        <w:rPr>
          <w:rFonts w:ascii="Times New Roman" w:hAnsi="Times New Roman"/>
          <w:sz w:val="24"/>
          <w:szCs w:val="24"/>
        </w:rPr>
        <w:t>21</w:t>
      </w:r>
    </w:p>
    <w:p w:rsidR="00EF45BC" w:rsidRPr="00347806" w:rsidRDefault="00EF45BC" w:rsidP="00EF45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48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lang w:val="en-US"/>
        </w:rPr>
        <w:t>IV</w:t>
      </w:r>
      <w:r w:rsidRPr="002E533E">
        <w:rPr>
          <w:rFonts w:ascii="Times New Roman" w:hAnsi="Times New Roman"/>
          <w:b/>
          <w:sz w:val="24"/>
          <w:szCs w:val="24"/>
        </w:rPr>
        <w:t xml:space="preserve"> раздел. </w:t>
      </w:r>
      <w:r>
        <w:rPr>
          <w:rFonts w:ascii="Times New Roman" w:hAnsi="Times New Roman"/>
          <w:b/>
          <w:sz w:val="24"/>
          <w:szCs w:val="24"/>
        </w:rPr>
        <w:t xml:space="preserve">Основные направления развития на 2018 - 2019 учебный год </w:t>
      </w:r>
      <w:r w:rsidR="00583545">
        <w:rPr>
          <w:rFonts w:ascii="Times New Roman" w:hAnsi="Times New Roman"/>
          <w:sz w:val="24"/>
          <w:szCs w:val="24"/>
        </w:rPr>
        <w:t>……………...22</w:t>
      </w:r>
    </w:p>
    <w:p w:rsidR="00EF45BC" w:rsidRPr="00347806" w:rsidRDefault="00EF45BC" w:rsidP="00EF45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480" w:lineRule="auto"/>
        <w:rPr>
          <w:rFonts w:ascii="Times New Roman" w:hAnsi="Times New Roman"/>
          <w:sz w:val="24"/>
          <w:szCs w:val="24"/>
        </w:rPr>
      </w:pPr>
      <w:r>
        <w:rPr>
          <w:rFonts w:ascii="Times New Roman" w:hAnsi="Times New Roman"/>
          <w:b/>
          <w:sz w:val="24"/>
          <w:szCs w:val="24"/>
        </w:rPr>
        <w:t xml:space="preserve">      Приложение </w:t>
      </w:r>
      <w:r>
        <w:rPr>
          <w:rFonts w:ascii="Times New Roman" w:hAnsi="Times New Roman"/>
          <w:sz w:val="24"/>
          <w:szCs w:val="24"/>
        </w:rPr>
        <w:t>……………</w:t>
      </w:r>
      <w:r w:rsidR="00583545">
        <w:rPr>
          <w:rFonts w:ascii="Times New Roman" w:hAnsi="Times New Roman"/>
          <w:sz w:val="24"/>
          <w:szCs w:val="24"/>
        </w:rPr>
        <w:t>………………………………………………………………………23-37</w:t>
      </w:r>
    </w:p>
    <w:p w:rsidR="00EF45BC" w:rsidRDefault="00EF45BC" w:rsidP="00EF45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480" w:lineRule="auto"/>
        <w:jc w:val="center"/>
        <w:rPr>
          <w:rFonts w:ascii="Times New Roman" w:hAnsi="Times New Roman"/>
          <w:b/>
          <w:sz w:val="24"/>
          <w:szCs w:val="24"/>
        </w:rPr>
      </w:pPr>
    </w:p>
    <w:p w:rsidR="00EF45BC" w:rsidRDefault="00DC3B94" w:rsidP="00DC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240" w:lineRule="auto"/>
        <w:rPr>
          <w:rFonts w:ascii="Times New Roman" w:hAnsi="Times New Roman"/>
          <w:b/>
          <w:sz w:val="24"/>
          <w:szCs w:val="24"/>
        </w:rPr>
      </w:pPr>
      <w:r>
        <w:rPr>
          <w:rFonts w:ascii="Times New Roman" w:hAnsi="Times New Roman"/>
          <w:b/>
          <w:sz w:val="24"/>
          <w:szCs w:val="24"/>
        </w:rPr>
        <w:t xml:space="preserve">                                                                                </w:t>
      </w:r>
      <w:r w:rsidR="00EF45BC" w:rsidRPr="002E533E">
        <w:rPr>
          <w:rFonts w:ascii="Times New Roman" w:hAnsi="Times New Roman"/>
          <w:b/>
          <w:sz w:val="24"/>
          <w:szCs w:val="24"/>
          <w:lang w:val="en-US"/>
        </w:rPr>
        <w:t>I</w:t>
      </w:r>
      <w:r w:rsidR="00EF45BC">
        <w:rPr>
          <w:rFonts w:ascii="Times New Roman" w:hAnsi="Times New Roman"/>
          <w:b/>
          <w:sz w:val="24"/>
          <w:szCs w:val="24"/>
        </w:rPr>
        <w:t xml:space="preserve"> раздел.     </w:t>
      </w:r>
    </w:p>
    <w:p w:rsidR="00EF45BC" w:rsidRDefault="00214BA4" w:rsidP="00214B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240" w:lineRule="auto"/>
        <w:rPr>
          <w:rFonts w:ascii="Times New Roman" w:hAnsi="Times New Roman"/>
          <w:b/>
          <w:sz w:val="24"/>
          <w:szCs w:val="24"/>
        </w:rPr>
      </w:pPr>
      <w:r>
        <w:rPr>
          <w:rFonts w:ascii="Times New Roman" w:hAnsi="Times New Roman"/>
          <w:b/>
          <w:sz w:val="24"/>
          <w:szCs w:val="24"/>
        </w:rPr>
        <w:t xml:space="preserve">                                                                              </w:t>
      </w:r>
      <w:r w:rsidR="00EF45BC">
        <w:rPr>
          <w:rFonts w:ascii="Times New Roman" w:hAnsi="Times New Roman"/>
          <w:b/>
          <w:sz w:val="24"/>
          <w:szCs w:val="24"/>
        </w:rPr>
        <w:t xml:space="preserve"> </w:t>
      </w:r>
      <w:r w:rsidR="00EF45BC" w:rsidRPr="002E533E">
        <w:rPr>
          <w:rFonts w:ascii="Times New Roman" w:hAnsi="Times New Roman"/>
          <w:b/>
          <w:sz w:val="24"/>
          <w:szCs w:val="24"/>
        </w:rPr>
        <w:t>Введение</w:t>
      </w:r>
    </w:p>
    <w:p w:rsidR="00EF45BC" w:rsidRPr="002E533E" w:rsidRDefault="00EF45BC" w:rsidP="00EF45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240" w:lineRule="auto"/>
        <w:jc w:val="center"/>
        <w:rPr>
          <w:rFonts w:ascii="Times New Roman" w:hAnsi="Times New Roman"/>
          <w:b/>
          <w:sz w:val="24"/>
          <w:szCs w:val="24"/>
        </w:rPr>
      </w:pPr>
    </w:p>
    <w:p w:rsidR="00EF45BC" w:rsidRDefault="00EF45BC" w:rsidP="00EF45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276" w:lineRule="auto"/>
        <w:jc w:val="both"/>
        <w:rPr>
          <w:rFonts w:ascii="Times New Roman" w:hAnsi="Times New Roman"/>
          <w:sz w:val="24"/>
          <w:szCs w:val="24"/>
        </w:rPr>
      </w:pPr>
      <w:r>
        <w:rPr>
          <w:rFonts w:ascii="Times New Roman" w:hAnsi="Times New Roman"/>
          <w:sz w:val="24"/>
          <w:szCs w:val="24"/>
        </w:rPr>
        <w:tab/>
        <w:t>Цель проведения самообследования является обеспечение  доступности и открытости информации о деятельности МБДОУ «Детский сад «Солнышко».</w:t>
      </w:r>
    </w:p>
    <w:p w:rsidR="00EF45BC" w:rsidRPr="002E533E" w:rsidRDefault="00EF45BC" w:rsidP="00DC3B94">
      <w:pPr>
        <w:spacing w:after="200" w:line="276" w:lineRule="auto"/>
        <w:ind w:firstLine="708"/>
        <w:jc w:val="both"/>
        <w:rPr>
          <w:rFonts w:ascii="Times New Roman" w:hAnsi="Times New Roman"/>
          <w:sz w:val="24"/>
          <w:szCs w:val="24"/>
        </w:rPr>
      </w:pPr>
      <w:r w:rsidRPr="002E533E">
        <w:rPr>
          <w:rFonts w:ascii="Times New Roman" w:hAnsi="Times New Roman"/>
          <w:sz w:val="24"/>
          <w:szCs w:val="24"/>
        </w:rPr>
        <w:t>Направление рабо</w:t>
      </w:r>
      <w:r>
        <w:rPr>
          <w:rFonts w:ascii="Times New Roman" w:hAnsi="Times New Roman"/>
          <w:sz w:val="24"/>
          <w:szCs w:val="24"/>
        </w:rPr>
        <w:t>ты дошкольного учреждения в 2017 - 2018</w:t>
      </w:r>
      <w:r w:rsidRPr="002E533E">
        <w:rPr>
          <w:rFonts w:ascii="Times New Roman" w:hAnsi="Times New Roman"/>
          <w:sz w:val="24"/>
          <w:szCs w:val="24"/>
        </w:rPr>
        <w:t xml:space="preserve"> учебном году</w:t>
      </w:r>
      <w:r>
        <w:rPr>
          <w:rFonts w:ascii="Times New Roman" w:hAnsi="Times New Roman"/>
          <w:sz w:val="24"/>
          <w:szCs w:val="24"/>
        </w:rPr>
        <w:t xml:space="preserve"> было нацелено </w:t>
      </w:r>
      <w:r w:rsidRPr="002E533E">
        <w:rPr>
          <w:rFonts w:ascii="Times New Roman" w:hAnsi="Times New Roman"/>
          <w:sz w:val="24"/>
          <w:szCs w:val="24"/>
        </w:rPr>
        <w:t xml:space="preserve"> на</w:t>
      </w:r>
      <w:r>
        <w:rPr>
          <w:rFonts w:ascii="Times New Roman" w:hAnsi="Times New Roman"/>
          <w:b/>
          <w:sz w:val="24"/>
          <w:szCs w:val="24"/>
        </w:rPr>
        <w:t xml:space="preserve"> </w:t>
      </w:r>
      <w:r w:rsidRPr="002E533E">
        <w:rPr>
          <w:rFonts w:ascii="Times New Roman" w:hAnsi="Times New Roman"/>
          <w:sz w:val="24"/>
          <w:szCs w:val="24"/>
        </w:rPr>
        <w:t>обеспечение социально-личностного развития ребенка дошкольного возраста, физическое и нравственное воспитание в</w:t>
      </w:r>
      <w:r w:rsidR="00DC3B94">
        <w:rPr>
          <w:rFonts w:ascii="Times New Roman" w:hAnsi="Times New Roman"/>
          <w:sz w:val="24"/>
          <w:szCs w:val="24"/>
        </w:rPr>
        <w:t xml:space="preserve"> соответствии с ФГОС ДО. </w:t>
      </w:r>
      <w:r>
        <w:rPr>
          <w:rFonts w:ascii="Times New Roman" w:hAnsi="Times New Roman"/>
          <w:sz w:val="24"/>
          <w:szCs w:val="24"/>
        </w:rPr>
        <w:t>Перед коллективом  б</w:t>
      </w:r>
      <w:r w:rsidRPr="002E533E">
        <w:rPr>
          <w:rFonts w:ascii="Times New Roman" w:hAnsi="Times New Roman"/>
          <w:sz w:val="24"/>
          <w:szCs w:val="24"/>
        </w:rPr>
        <w:t xml:space="preserve">ыла поставлена цель: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w:t>
      </w:r>
      <w:r>
        <w:rPr>
          <w:rFonts w:ascii="Times New Roman" w:hAnsi="Times New Roman"/>
          <w:sz w:val="24"/>
          <w:szCs w:val="24"/>
        </w:rPr>
        <w:t xml:space="preserve">обучению в школе и </w:t>
      </w:r>
      <w:r w:rsidRPr="002E533E">
        <w:rPr>
          <w:rFonts w:ascii="Times New Roman" w:hAnsi="Times New Roman"/>
          <w:sz w:val="24"/>
          <w:szCs w:val="24"/>
        </w:rPr>
        <w:t>жизни в современном обществе.</w:t>
      </w:r>
    </w:p>
    <w:p w:rsidR="00EF45BC" w:rsidRPr="002E533E" w:rsidRDefault="00EF45BC" w:rsidP="00EF45BC">
      <w:pPr>
        <w:spacing w:line="276" w:lineRule="auto"/>
        <w:jc w:val="center"/>
        <w:rPr>
          <w:rFonts w:ascii="Times New Roman" w:hAnsi="Times New Roman"/>
          <w:b/>
          <w:sz w:val="24"/>
          <w:szCs w:val="24"/>
        </w:rPr>
      </w:pPr>
      <w:r w:rsidRPr="002E533E">
        <w:rPr>
          <w:rFonts w:ascii="Times New Roman" w:hAnsi="Times New Roman"/>
          <w:b/>
          <w:sz w:val="24"/>
          <w:szCs w:val="24"/>
        </w:rPr>
        <w:t>Годовые задачи работы</w:t>
      </w:r>
    </w:p>
    <w:p w:rsidR="00EF45BC" w:rsidRPr="002E533E" w:rsidRDefault="00EF45BC" w:rsidP="00EF45BC">
      <w:pPr>
        <w:spacing w:line="276" w:lineRule="auto"/>
        <w:jc w:val="both"/>
        <w:rPr>
          <w:rFonts w:ascii="Times New Roman" w:hAnsi="Times New Roman"/>
          <w:sz w:val="24"/>
          <w:szCs w:val="24"/>
        </w:rPr>
      </w:pPr>
      <w:r w:rsidRPr="002E533E">
        <w:rPr>
          <w:rFonts w:ascii="Times New Roman" w:hAnsi="Times New Roman"/>
          <w:sz w:val="24"/>
          <w:szCs w:val="24"/>
        </w:rPr>
        <w:t>*Совершенствование деятельности дошкольного учреждения по духовно - нравственному воспитанию детей дошкольного возраста.</w:t>
      </w:r>
    </w:p>
    <w:p w:rsidR="00EF45BC" w:rsidRPr="002E533E" w:rsidRDefault="00EF45BC" w:rsidP="00EF45BC">
      <w:pPr>
        <w:spacing w:line="276" w:lineRule="auto"/>
        <w:jc w:val="both"/>
        <w:rPr>
          <w:rFonts w:ascii="Times New Roman" w:hAnsi="Times New Roman"/>
          <w:sz w:val="24"/>
          <w:szCs w:val="24"/>
        </w:rPr>
      </w:pPr>
      <w:r w:rsidRPr="002E533E">
        <w:rPr>
          <w:rFonts w:ascii="Times New Roman" w:hAnsi="Times New Roman"/>
          <w:sz w:val="24"/>
          <w:szCs w:val="24"/>
        </w:rPr>
        <w:t xml:space="preserve"> *Использование интегрированных форм построения образовательного процесса, максимально направленных на развитие интеллектуальных, коммуникативных, творческих и индивидуальных возможностей дошкольников.</w:t>
      </w:r>
    </w:p>
    <w:p w:rsidR="00EF45BC" w:rsidRPr="00214BA4" w:rsidRDefault="00EF45BC" w:rsidP="00214BA4">
      <w:pPr>
        <w:spacing w:line="276" w:lineRule="auto"/>
        <w:jc w:val="both"/>
        <w:rPr>
          <w:sz w:val="24"/>
          <w:szCs w:val="24"/>
        </w:rPr>
      </w:pPr>
      <w:r w:rsidRPr="002E533E">
        <w:rPr>
          <w:rFonts w:ascii="Times New Roman" w:hAnsi="Times New Roman"/>
          <w:sz w:val="24"/>
          <w:szCs w:val="24"/>
        </w:rPr>
        <w:t>*Совершенствование моделей взаимодействия с семьями воспитанников, обеспечивающих единство подходов к воспитанию и образованию  дошкольников в соответствии с ФГОС ДО</w:t>
      </w:r>
      <w:r w:rsidRPr="00550099">
        <w:rPr>
          <w:sz w:val="24"/>
          <w:szCs w:val="24"/>
        </w:rPr>
        <w:t>.</w:t>
      </w:r>
      <w:r w:rsidR="00214BA4">
        <w:rPr>
          <w:sz w:val="24"/>
          <w:szCs w:val="24"/>
        </w:rPr>
        <w:t xml:space="preserve">        </w:t>
      </w:r>
      <w:r w:rsidRPr="00C55C8A">
        <w:rPr>
          <w:rFonts w:ascii="Times New Roman" w:eastAsia="Times New Roman" w:hAnsi="Times New Roman"/>
          <w:sz w:val="24"/>
          <w:szCs w:val="24"/>
          <w:lang w:eastAsia="ru-RU"/>
        </w:rPr>
        <w:t xml:space="preserve">Муниципальное бюджетное дошкольное  образовательное  учреждение «Детский сад «Солнышко» посёлок Солнечный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 </w:t>
      </w:r>
    </w:p>
    <w:p w:rsidR="00EF45BC" w:rsidRDefault="00EF45BC" w:rsidP="00EF45BC">
      <w:pPr>
        <w:pStyle w:val="Default"/>
        <w:spacing w:line="276" w:lineRule="auto"/>
        <w:jc w:val="both"/>
      </w:pPr>
      <w:r>
        <w:rPr>
          <w:rFonts w:eastAsia="Times New Roman"/>
          <w:color w:val="auto"/>
          <w:lang w:eastAsia="ru-RU"/>
        </w:rPr>
        <w:t xml:space="preserve">-    </w:t>
      </w:r>
      <w:r>
        <w:t>З</w:t>
      </w:r>
      <w:r w:rsidRPr="00BD400C">
        <w:t xml:space="preserve">аконом «Об Образовании в Российской Федерации» № 273-ФЗ от 29.12.2012 г, на основании пункта 6 части 1 статьи 6 Федерального закона от 29 декабря 2012 г. N 273-ФЗ "Об образовании в Российской Федерации" </w:t>
      </w:r>
    </w:p>
    <w:p w:rsidR="00EF45BC" w:rsidRDefault="00EF45BC" w:rsidP="00EF45BC">
      <w:pPr>
        <w:pStyle w:val="Default"/>
        <w:spacing w:line="276" w:lineRule="auto"/>
        <w:jc w:val="both"/>
      </w:pPr>
      <w:r>
        <w:t xml:space="preserve">- </w:t>
      </w:r>
      <w:r w:rsidRPr="00BD400C">
        <w:t>Положени</w:t>
      </w:r>
      <w:r>
        <w:t xml:space="preserve">ем </w:t>
      </w:r>
      <w:r w:rsidRPr="00BD400C">
        <w:t xml:space="preserve">о Министерстве образования и науки Российской Федерации, утвержденного постановлением Правительства Российской Федерации от 3 июня 2013 г. </w:t>
      </w:r>
    </w:p>
    <w:p w:rsidR="00EF45BC" w:rsidRDefault="00EF45BC" w:rsidP="00EF45BC">
      <w:pPr>
        <w:pStyle w:val="Default"/>
        <w:spacing w:line="276" w:lineRule="auto"/>
        <w:jc w:val="both"/>
      </w:pPr>
      <w:r>
        <w:t>-</w:t>
      </w:r>
      <w:r w:rsidRPr="00BD400C">
        <w:t xml:space="preserve">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w:t>
      </w:r>
    </w:p>
    <w:p w:rsidR="00EF45BC" w:rsidRPr="00BD400C" w:rsidRDefault="00EF45BC" w:rsidP="00EF45BC">
      <w:pPr>
        <w:pStyle w:val="Default"/>
        <w:spacing w:line="276" w:lineRule="auto"/>
        <w:jc w:val="both"/>
      </w:pPr>
      <w:r>
        <w:t>-</w:t>
      </w:r>
      <w:r w:rsidRPr="00BD400C">
        <w:t xml:space="preserve">Федерального государственного образовательного стандарта дошкольного образования № 1155 от 17.10.2013 (далее ФГОС ДО). </w:t>
      </w:r>
    </w:p>
    <w:p w:rsidR="00EF45BC" w:rsidRPr="00C55C8A" w:rsidRDefault="00EF45BC" w:rsidP="00EF45BC">
      <w:pPr>
        <w:spacing w:after="0" w:line="27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55C8A">
        <w:rPr>
          <w:rFonts w:ascii="Times New Roman" w:eastAsia="Times New Roman" w:hAnsi="Times New Roman"/>
          <w:sz w:val="24"/>
          <w:szCs w:val="24"/>
          <w:lang w:eastAsia="ru-RU"/>
        </w:rPr>
        <w:t xml:space="preserve"> Санитарно-эпидемиологическими правилами и нормативами СанПиН 2.4.1.2660-10; </w:t>
      </w:r>
    </w:p>
    <w:p w:rsidR="00EF45BC" w:rsidRPr="00C55C8A" w:rsidRDefault="00EF45BC" w:rsidP="00EF45BC">
      <w:pPr>
        <w:spacing w:after="0" w:line="27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55C8A">
        <w:rPr>
          <w:rFonts w:ascii="Times New Roman" w:eastAsia="Times New Roman" w:hAnsi="Times New Roman"/>
          <w:sz w:val="24"/>
          <w:szCs w:val="24"/>
          <w:lang w:eastAsia="ru-RU"/>
        </w:rPr>
        <w:t xml:space="preserve"> Уставом МБДОУ, а так же следующими нормативно-правовыми и локальными документами; </w:t>
      </w:r>
    </w:p>
    <w:p w:rsidR="00EF45BC" w:rsidRPr="00C55C8A" w:rsidRDefault="00EF45BC" w:rsidP="00EF45BC">
      <w:pPr>
        <w:spacing w:after="0" w:line="27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55C8A">
        <w:rPr>
          <w:rFonts w:ascii="Times New Roman" w:eastAsia="Times New Roman" w:hAnsi="Times New Roman"/>
          <w:sz w:val="24"/>
          <w:szCs w:val="24"/>
          <w:lang w:eastAsia="ru-RU"/>
        </w:rPr>
        <w:t xml:space="preserve"> Федеральным законом «Об основных гарантиях прав ребёнка Российской Федерации»; </w:t>
      </w:r>
    </w:p>
    <w:p w:rsidR="00EF45BC" w:rsidRDefault="00EF45BC" w:rsidP="00EF45BC">
      <w:pPr>
        <w:spacing w:after="0" w:line="27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55C8A">
        <w:rPr>
          <w:rFonts w:ascii="Times New Roman" w:eastAsia="Times New Roman" w:hAnsi="Times New Roman"/>
          <w:sz w:val="24"/>
          <w:szCs w:val="24"/>
          <w:lang w:eastAsia="ru-RU"/>
        </w:rPr>
        <w:t xml:space="preserve"> Конвенцией ООН о правах ребёнка. </w:t>
      </w:r>
    </w:p>
    <w:p w:rsidR="00EF45BC" w:rsidRPr="00DC674E" w:rsidRDefault="00EF45BC" w:rsidP="00EF45BC">
      <w:pPr>
        <w:spacing w:after="0" w:line="240" w:lineRule="auto"/>
        <w:jc w:val="both"/>
        <w:rPr>
          <w:rFonts w:ascii="Times New Roman" w:hAnsi="Times New Roman"/>
          <w:i/>
          <w:sz w:val="24"/>
          <w:szCs w:val="24"/>
          <w:u w:val="single"/>
        </w:rPr>
      </w:pPr>
      <w:r w:rsidRPr="00DC674E">
        <w:rPr>
          <w:rFonts w:ascii="Times New Roman" w:hAnsi="Times New Roman"/>
          <w:i/>
          <w:sz w:val="24"/>
          <w:szCs w:val="24"/>
          <w:u w:val="single"/>
        </w:rPr>
        <w:t>Способы и методы получения информации:</w:t>
      </w:r>
    </w:p>
    <w:p w:rsidR="00EF45BC" w:rsidRDefault="00EF45BC" w:rsidP="00EF45BC">
      <w:pPr>
        <w:spacing w:after="0" w:line="240" w:lineRule="auto"/>
        <w:jc w:val="both"/>
        <w:rPr>
          <w:rFonts w:ascii="Times New Roman" w:hAnsi="Times New Roman"/>
          <w:sz w:val="24"/>
          <w:szCs w:val="24"/>
        </w:rPr>
      </w:pPr>
      <w:r>
        <w:rPr>
          <w:rFonts w:ascii="Times New Roman" w:hAnsi="Times New Roman"/>
          <w:sz w:val="24"/>
          <w:szCs w:val="24"/>
        </w:rPr>
        <w:t>-Из анализа плана работы 2017 - 2018 уч.года</w:t>
      </w:r>
    </w:p>
    <w:p w:rsidR="00EF45BC" w:rsidRDefault="00EF45BC" w:rsidP="00EF45BC">
      <w:pPr>
        <w:spacing w:after="0" w:line="240" w:lineRule="auto"/>
        <w:jc w:val="both"/>
        <w:rPr>
          <w:rFonts w:ascii="Times New Roman" w:hAnsi="Times New Roman"/>
          <w:sz w:val="24"/>
          <w:szCs w:val="24"/>
        </w:rPr>
      </w:pPr>
      <w:r>
        <w:rPr>
          <w:rFonts w:ascii="Times New Roman" w:hAnsi="Times New Roman"/>
          <w:sz w:val="24"/>
          <w:szCs w:val="24"/>
        </w:rPr>
        <w:t>-Статистические отчёты за год</w:t>
      </w:r>
    </w:p>
    <w:p w:rsidR="00214BA4" w:rsidRDefault="00EF45BC" w:rsidP="00214BA4">
      <w:pPr>
        <w:spacing w:after="0" w:line="240" w:lineRule="auto"/>
        <w:jc w:val="both"/>
        <w:rPr>
          <w:rFonts w:ascii="Times New Roman" w:hAnsi="Times New Roman"/>
          <w:sz w:val="24"/>
          <w:szCs w:val="24"/>
        </w:rPr>
      </w:pPr>
      <w:r>
        <w:rPr>
          <w:rFonts w:ascii="Times New Roman" w:hAnsi="Times New Roman"/>
          <w:sz w:val="24"/>
          <w:szCs w:val="24"/>
        </w:rPr>
        <w:t>-Мониторинг деятельности ДОУ</w:t>
      </w:r>
    </w:p>
    <w:p w:rsidR="00D86E6A" w:rsidRDefault="00EF45BC" w:rsidP="00214BA4">
      <w:pPr>
        <w:spacing w:after="0" w:line="240" w:lineRule="auto"/>
        <w:jc w:val="both"/>
        <w:rPr>
          <w:rFonts w:ascii="Times New Roman" w:hAnsi="Times New Roman"/>
          <w:sz w:val="24"/>
          <w:szCs w:val="24"/>
        </w:rPr>
      </w:pPr>
      <w:r>
        <w:rPr>
          <w:rFonts w:ascii="Times New Roman" w:hAnsi="Times New Roman"/>
          <w:sz w:val="24"/>
          <w:szCs w:val="24"/>
        </w:rPr>
        <w:t>-Опрос родителей</w:t>
      </w:r>
    </w:p>
    <w:p w:rsidR="00214BA4" w:rsidRDefault="00D86E6A" w:rsidP="00D86E6A">
      <w:pPr>
        <w:spacing w:after="0" w:line="276" w:lineRule="auto"/>
        <w:jc w:val="both"/>
        <w:rPr>
          <w:rFonts w:ascii="Times New Roman" w:hAnsi="Times New Roman"/>
          <w:sz w:val="24"/>
          <w:szCs w:val="24"/>
        </w:rPr>
      </w:pPr>
      <w:r>
        <w:rPr>
          <w:rFonts w:ascii="Times New Roman" w:hAnsi="Times New Roman"/>
          <w:sz w:val="24"/>
          <w:szCs w:val="24"/>
        </w:rPr>
        <w:t xml:space="preserve">                                                              </w:t>
      </w:r>
      <w:r w:rsidR="00EF45BC" w:rsidRPr="002E533E">
        <w:rPr>
          <w:rFonts w:ascii="Times New Roman" w:hAnsi="Times New Roman"/>
          <w:b/>
          <w:sz w:val="24"/>
          <w:szCs w:val="24"/>
          <w:lang w:val="en-US"/>
        </w:rPr>
        <w:t>II</w:t>
      </w:r>
      <w:r w:rsidR="00EF45BC" w:rsidRPr="002E533E">
        <w:rPr>
          <w:rFonts w:ascii="Times New Roman" w:hAnsi="Times New Roman"/>
          <w:b/>
          <w:sz w:val="24"/>
          <w:szCs w:val="24"/>
        </w:rPr>
        <w:t xml:space="preserve"> раздел</w:t>
      </w:r>
      <w:r w:rsidR="00EF45BC">
        <w:rPr>
          <w:rFonts w:ascii="Times New Roman" w:hAnsi="Times New Roman"/>
          <w:b/>
          <w:sz w:val="24"/>
          <w:szCs w:val="24"/>
        </w:rPr>
        <w:t>.</w:t>
      </w:r>
      <w:r w:rsidR="00214BA4">
        <w:rPr>
          <w:rFonts w:ascii="Times New Roman" w:hAnsi="Times New Roman"/>
          <w:sz w:val="24"/>
          <w:szCs w:val="24"/>
        </w:rPr>
        <w:t xml:space="preserve">    </w:t>
      </w:r>
    </w:p>
    <w:p w:rsidR="00EF45BC" w:rsidRPr="00D86E6A" w:rsidRDefault="00214BA4" w:rsidP="00D86E6A">
      <w:pPr>
        <w:spacing w:after="0" w:line="276" w:lineRule="auto"/>
        <w:jc w:val="both"/>
        <w:rPr>
          <w:rFonts w:ascii="Times New Roman" w:hAnsi="Times New Roman"/>
          <w:sz w:val="24"/>
          <w:szCs w:val="24"/>
        </w:rPr>
      </w:pPr>
      <w:r>
        <w:rPr>
          <w:rFonts w:ascii="Times New Roman" w:hAnsi="Times New Roman"/>
          <w:sz w:val="24"/>
          <w:szCs w:val="24"/>
        </w:rPr>
        <w:t xml:space="preserve">                                                         </w:t>
      </w:r>
      <w:r w:rsidR="00EF45BC" w:rsidRPr="002E533E">
        <w:rPr>
          <w:rFonts w:ascii="Times New Roman" w:hAnsi="Times New Roman"/>
          <w:b/>
          <w:sz w:val="24"/>
          <w:szCs w:val="24"/>
        </w:rPr>
        <w:t>Основная часть</w:t>
      </w:r>
    </w:p>
    <w:p w:rsidR="00EF45BC" w:rsidRDefault="00EF45BC" w:rsidP="00EF45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after="0" w:line="240" w:lineRule="auto"/>
        <w:jc w:val="center"/>
        <w:rPr>
          <w:rFonts w:ascii="Times New Roman" w:hAnsi="Times New Roman"/>
          <w:b/>
          <w:sz w:val="24"/>
          <w:szCs w:val="24"/>
        </w:rPr>
      </w:pPr>
    </w:p>
    <w:p w:rsidR="00EF45BC" w:rsidRPr="00C028A4" w:rsidRDefault="00214BA4" w:rsidP="00214BA4">
      <w:pPr>
        <w:pStyle w:val="a3"/>
        <w:widowControl w:val="0"/>
        <w:spacing w:before="35" w:after="0" w:line="240" w:lineRule="auto"/>
        <w:ind w:left="360" w:right="206"/>
        <w:outlineLvl w:val="0"/>
        <w:rPr>
          <w:rFonts w:ascii="Times New Roman" w:hAnsi="Times New Roman"/>
          <w:b/>
          <w:bCs/>
          <w:sz w:val="24"/>
          <w:szCs w:val="24"/>
        </w:rPr>
      </w:pPr>
      <w:r>
        <w:rPr>
          <w:rFonts w:ascii="Times New Roman" w:hAnsi="Times New Roman"/>
          <w:b/>
          <w:bCs/>
          <w:sz w:val="24"/>
          <w:szCs w:val="24"/>
        </w:rPr>
        <w:t xml:space="preserve">                                     </w:t>
      </w:r>
      <w:r w:rsidR="00EF45BC">
        <w:rPr>
          <w:rFonts w:ascii="Times New Roman" w:hAnsi="Times New Roman"/>
          <w:b/>
          <w:bCs/>
          <w:sz w:val="24"/>
          <w:szCs w:val="24"/>
        </w:rPr>
        <w:t>2.</w:t>
      </w:r>
      <w:r w:rsidR="00EF45BC" w:rsidRPr="006428C1">
        <w:rPr>
          <w:rFonts w:ascii="Times New Roman" w:hAnsi="Times New Roman"/>
          <w:b/>
          <w:bCs/>
          <w:sz w:val="24"/>
          <w:szCs w:val="24"/>
        </w:rPr>
        <w:t>1.</w:t>
      </w:r>
      <w:r w:rsidR="00EF45BC" w:rsidRPr="002E533E">
        <w:rPr>
          <w:rFonts w:ascii="Times New Roman" w:hAnsi="Times New Roman"/>
          <w:b/>
          <w:bCs/>
          <w:sz w:val="24"/>
          <w:szCs w:val="24"/>
        </w:rPr>
        <w:t xml:space="preserve">  </w:t>
      </w:r>
      <w:r w:rsidR="00EF45BC" w:rsidRPr="00A01B86">
        <w:rPr>
          <w:rFonts w:ascii="Times New Roman" w:hAnsi="Times New Roman"/>
          <w:b/>
          <w:bCs/>
          <w:sz w:val="24"/>
          <w:szCs w:val="24"/>
        </w:rPr>
        <w:t>И</w:t>
      </w:r>
      <w:r w:rsidR="00EF45BC">
        <w:rPr>
          <w:rFonts w:ascii="Times New Roman" w:hAnsi="Times New Roman"/>
          <w:b/>
          <w:bCs/>
          <w:sz w:val="24"/>
          <w:szCs w:val="24"/>
        </w:rPr>
        <w:t>нформационная справка</w:t>
      </w:r>
    </w:p>
    <w:p w:rsidR="00EF45BC" w:rsidRPr="006428C1" w:rsidRDefault="00EF45BC" w:rsidP="00EF45BC">
      <w:pPr>
        <w:pStyle w:val="a3"/>
        <w:widowControl w:val="0"/>
        <w:spacing w:before="35" w:after="0" w:line="240" w:lineRule="auto"/>
        <w:ind w:left="360" w:right="206"/>
        <w:jc w:val="center"/>
        <w:outlineLvl w:val="0"/>
        <w:rPr>
          <w:rFonts w:ascii="Times New Roman" w:hAnsi="Times New Roman"/>
          <w:sz w:val="24"/>
          <w:szCs w:val="24"/>
        </w:rPr>
      </w:pPr>
    </w:p>
    <w:tbl>
      <w:tblPr>
        <w:tblpPr w:leftFromText="180" w:rightFromText="180" w:vertAnchor="text" w:tblpX="-152"/>
        <w:tblW w:w="10598" w:type="dxa"/>
        <w:tblCellMar>
          <w:left w:w="0" w:type="dxa"/>
          <w:right w:w="0" w:type="dxa"/>
        </w:tblCellMar>
        <w:tblLook w:val="04A0" w:firstRow="1" w:lastRow="0" w:firstColumn="1" w:lastColumn="0" w:noHBand="0" w:noVBand="1"/>
      </w:tblPr>
      <w:tblGrid>
        <w:gridCol w:w="3269"/>
        <w:gridCol w:w="7329"/>
      </w:tblGrid>
      <w:tr w:rsidR="00EF45BC" w:rsidRPr="00C61053" w:rsidTr="00054A1C">
        <w:trPr>
          <w:trHeight w:val="541"/>
        </w:trPr>
        <w:tc>
          <w:tcPr>
            <w:tcW w:w="326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Полное наименование ДОУ</w:t>
            </w:r>
          </w:p>
        </w:tc>
        <w:tc>
          <w:tcPr>
            <w:tcW w:w="732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бюджетное д</w:t>
            </w:r>
            <w:r w:rsidRPr="001624D2">
              <w:rPr>
                <w:rFonts w:ascii="Times New Roman" w:eastAsia="Times New Roman" w:hAnsi="Times New Roman"/>
                <w:sz w:val="24"/>
                <w:szCs w:val="24"/>
                <w:lang w:eastAsia="ru-RU"/>
              </w:rPr>
              <w:t>ошкольное</w:t>
            </w:r>
            <w:r>
              <w:rPr>
                <w:rFonts w:ascii="Times New Roman" w:eastAsia="Times New Roman" w:hAnsi="Times New Roman"/>
                <w:sz w:val="24"/>
                <w:szCs w:val="24"/>
                <w:lang w:eastAsia="ru-RU"/>
              </w:rPr>
              <w:t xml:space="preserve"> </w:t>
            </w:r>
            <w:r w:rsidRPr="001624D2">
              <w:rPr>
                <w:rFonts w:ascii="Times New Roman" w:eastAsia="Times New Roman" w:hAnsi="Times New Roman"/>
                <w:sz w:val="24"/>
                <w:szCs w:val="24"/>
                <w:lang w:eastAsia="ru-RU"/>
              </w:rPr>
              <w:t xml:space="preserve">образовательное учреждение «Детский сад </w:t>
            </w:r>
            <w:r>
              <w:rPr>
                <w:rFonts w:ascii="Times New Roman" w:eastAsia="Times New Roman" w:hAnsi="Times New Roman"/>
                <w:sz w:val="24"/>
                <w:szCs w:val="24"/>
                <w:lang w:eastAsia="ru-RU"/>
              </w:rPr>
              <w:t xml:space="preserve"> «Солнышко</w:t>
            </w:r>
            <w:r w:rsidRPr="001624D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поселок Солнечный</w:t>
            </w:r>
            <w:r w:rsidRPr="001624D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Усть-Майского улуса (района) Республика Саха (Якутия)</w:t>
            </w:r>
          </w:p>
        </w:tc>
      </w:tr>
      <w:tr w:rsidR="00EF45BC" w:rsidRPr="00C61053" w:rsidTr="00054A1C">
        <w:trPr>
          <w:trHeight w:val="420"/>
        </w:trPr>
        <w:tc>
          <w:tcPr>
            <w:tcW w:w="326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Сокращенное наименование</w:t>
            </w:r>
          </w:p>
        </w:tc>
        <w:tc>
          <w:tcPr>
            <w:tcW w:w="73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МБДОУ «Детский сад </w:t>
            </w:r>
            <w:r>
              <w:rPr>
                <w:rFonts w:ascii="Times New Roman" w:eastAsia="Times New Roman" w:hAnsi="Times New Roman"/>
                <w:sz w:val="24"/>
                <w:szCs w:val="24"/>
                <w:lang w:eastAsia="ru-RU"/>
              </w:rPr>
              <w:t>«Солнышко</w:t>
            </w:r>
            <w:r w:rsidRPr="001624D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п.Солнечный</w:t>
            </w:r>
          </w:p>
        </w:tc>
      </w:tr>
      <w:tr w:rsidR="00EF45BC" w:rsidRPr="00C61053" w:rsidTr="00054A1C">
        <w:tc>
          <w:tcPr>
            <w:tcW w:w="3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Статус Детского сада:</w:t>
            </w:r>
          </w:p>
        </w:tc>
        <w:tc>
          <w:tcPr>
            <w:tcW w:w="7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Тип - дошкольное образовательное учреждение</w:t>
            </w:r>
          </w:p>
        </w:tc>
      </w:tr>
      <w:tr w:rsidR="00EF45BC" w:rsidRPr="00C61053" w:rsidTr="00054A1C">
        <w:tc>
          <w:tcPr>
            <w:tcW w:w="3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F45BC" w:rsidRPr="00214BA4" w:rsidRDefault="00EF45BC" w:rsidP="00054A1C">
            <w:pPr>
              <w:spacing w:after="0" w:line="240" w:lineRule="auto"/>
              <w:jc w:val="both"/>
              <w:rPr>
                <w:rFonts w:ascii="Times New Roman" w:eastAsia="Times New Roman" w:hAnsi="Times New Roman"/>
                <w:sz w:val="24"/>
                <w:szCs w:val="24"/>
                <w:lang w:eastAsia="ru-RU"/>
              </w:rPr>
            </w:pPr>
            <w:r w:rsidRPr="00214BA4">
              <w:rPr>
                <w:rFonts w:ascii="Times New Roman" w:eastAsia="Times New Roman" w:hAnsi="Times New Roman"/>
                <w:sz w:val="24"/>
                <w:szCs w:val="24"/>
                <w:lang w:eastAsia="ru-RU"/>
              </w:rPr>
              <w:t>Организационно-правовая форма</w:t>
            </w:r>
          </w:p>
        </w:tc>
        <w:tc>
          <w:tcPr>
            <w:tcW w:w="7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F45BC" w:rsidRPr="00214BA4" w:rsidRDefault="00EF45BC" w:rsidP="00054A1C">
            <w:pPr>
              <w:spacing w:after="0" w:line="240" w:lineRule="auto"/>
              <w:jc w:val="both"/>
              <w:rPr>
                <w:rFonts w:ascii="Times New Roman" w:eastAsia="Times New Roman" w:hAnsi="Times New Roman"/>
                <w:sz w:val="24"/>
                <w:szCs w:val="24"/>
                <w:lang w:eastAsia="ru-RU"/>
              </w:rPr>
            </w:pPr>
            <w:r w:rsidRPr="00214BA4">
              <w:rPr>
                <w:rFonts w:ascii="Times New Roman" w:eastAsia="Times New Roman" w:hAnsi="Times New Roman"/>
                <w:sz w:val="24"/>
                <w:szCs w:val="24"/>
                <w:lang w:eastAsia="ru-RU"/>
              </w:rPr>
              <w:t>Муниципальное бюджетное  учреждение</w:t>
            </w:r>
          </w:p>
        </w:tc>
      </w:tr>
      <w:tr w:rsidR="00EF45BC" w:rsidRPr="00C61053" w:rsidTr="00054A1C">
        <w:tc>
          <w:tcPr>
            <w:tcW w:w="3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F45BC" w:rsidRPr="00214BA4" w:rsidRDefault="00EF45BC" w:rsidP="00054A1C">
            <w:pPr>
              <w:spacing w:after="0" w:line="240" w:lineRule="auto"/>
              <w:jc w:val="both"/>
              <w:rPr>
                <w:rFonts w:ascii="Times New Roman" w:eastAsia="Times New Roman" w:hAnsi="Times New Roman"/>
                <w:sz w:val="24"/>
                <w:szCs w:val="24"/>
                <w:lang w:eastAsia="ru-RU"/>
              </w:rPr>
            </w:pPr>
            <w:r w:rsidRPr="00214BA4">
              <w:rPr>
                <w:rFonts w:ascii="Times New Roman" w:eastAsia="Times New Roman" w:hAnsi="Times New Roman"/>
                <w:sz w:val="24"/>
                <w:szCs w:val="24"/>
                <w:lang w:eastAsia="ru-RU"/>
              </w:rPr>
              <w:t>Правоустанавливающие документы</w:t>
            </w:r>
          </w:p>
        </w:tc>
        <w:tc>
          <w:tcPr>
            <w:tcW w:w="7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F45BC" w:rsidRPr="00214BA4" w:rsidRDefault="00EF45BC" w:rsidP="00054A1C">
            <w:pPr>
              <w:spacing w:after="0" w:line="240" w:lineRule="auto"/>
              <w:jc w:val="both"/>
              <w:rPr>
                <w:rFonts w:ascii="Times New Roman" w:eastAsia="Times New Roman" w:hAnsi="Times New Roman"/>
                <w:sz w:val="24"/>
                <w:szCs w:val="24"/>
                <w:lang w:eastAsia="ru-RU"/>
              </w:rPr>
            </w:pPr>
            <w:r w:rsidRPr="00214BA4">
              <w:rPr>
                <w:rFonts w:ascii="Times New Roman" w:eastAsia="Times New Roman" w:hAnsi="Times New Roman"/>
                <w:sz w:val="24"/>
                <w:szCs w:val="24"/>
                <w:lang w:eastAsia="ru-RU"/>
              </w:rPr>
              <w:t xml:space="preserve">Устав МБДОУ «Детский сад «Солнышко» п.Солнечный, зарегистрирован </w:t>
            </w:r>
            <w:r w:rsidR="00214BA4" w:rsidRPr="00214BA4">
              <w:rPr>
                <w:rFonts w:ascii="Times New Roman" w:eastAsia="Times New Roman" w:hAnsi="Times New Roman"/>
                <w:sz w:val="24"/>
                <w:szCs w:val="24"/>
                <w:lang w:eastAsia="ru-RU"/>
              </w:rPr>
              <w:t>20 декабря 2017 г. № 815-П</w:t>
            </w:r>
          </w:p>
        </w:tc>
      </w:tr>
      <w:tr w:rsidR="00EF45BC" w:rsidRPr="00C61053" w:rsidTr="00054A1C">
        <w:tc>
          <w:tcPr>
            <w:tcW w:w="3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Лицензия (номер, дата выдачи, кем выдано</w:t>
            </w:r>
            <w:r>
              <w:rPr>
                <w:rFonts w:ascii="Times New Roman" w:eastAsia="Times New Roman" w:hAnsi="Times New Roman"/>
                <w:sz w:val="24"/>
                <w:szCs w:val="24"/>
                <w:lang w:eastAsia="ru-RU"/>
              </w:rPr>
              <w:t>)</w:t>
            </w:r>
          </w:p>
        </w:tc>
        <w:tc>
          <w:tcPr>
            <w:tcW w:w="7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1513</w:t>
            </w:r>
            <w:r w:rsidRPr="001624D2">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1</w:t>
            </w:r>
            <w:r w:rsidRPr="001624D2">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февраля</w:t>
            </w:r>
            <w:r w:rsidRPr="001624D2">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6</w:t>
            </w:r>
            <w:r w:rsidRPr="001624D2">
              <w:rPr>
                <w:rFonts w:ascii="Times New Roman" w:eastAsia="Times New Roman" w:hAnsi="Times New Roman"/>
                <w:sz w:val="24"/>
                <w:szCs w:val="24"/>
                <w:lang w:eastAsia="ru-RU"/>
              </w:rPr>
              <w:t xml:space="preserve"> года Министерство </w:t>
            </w:r>
            <w:r>
              <w:rPr>
                <w:rFonts w:ascii="Times New Roman" w:eastAsia="Times New Roman" w:hAnsi="Times New Roman"/>
                <w:sz w:val="24"/>
                <w:szCs w:val="24"/>
                <w:lang w:eastAsia="ru-RU"/>
              </w:rPr>
              <w:t>образования Республики Саха (Якутия)</w:t>
            </w:r>
          </w:p>
        </w:tc>
      </w:tr>
      <w:tr w:rsidR="00EF45BC" w:rsidRPr="00C61053" w:rsidTr="00054A1C">
        <w:tc>
          <w:tcPr>
            <w:tcW w:w="3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F45BC" w:rsidRPr="001624D2" w:rsidRDefault="00EF45BC" w:rsidP="00054A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ИНН/ ОГРН</w:t>
            </w:r>
          </w:p>
        </w:tc>
        <w:tc>
          <w:tcPr>
            <w:tcW w:w="7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F45BC" w:rsidRPr="001624D2" w:rsidRDefault="00EF45BC" w:rsidP="00054A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1428003294     1031401308080</w:t>
            </w:r>
          </w:p>
        </w:tc>
      </w:tr>
      <w:tr w:rsidR="00EF45BC" w:rsidRPr="00C61053" w:rsidTr="00054A1C">
        <w:trPr>
          <w:trHeight w:val="927"/>
        </w:trPr>
        <w:tc>
          <w:tcPr>
            <w:tcW w:w="3269"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Местонахождение, телефон, факс, электронная почта ДОУ.</w:t>
            </w:r>
          </w:p>
        </w:tc>
        <w:tc>
          <w:tcPr>
            <w:tcW w:w="732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EF45BC" w:rsidRPr="002E533E" w:rsidRDefault="00EF45BC" w:rsidP="00054A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Республика Саха (Якутия) Усть-Майский улус (район), посёлок Солнечный, </w:t>
            </w:r>
            <w:r w:rsidRPr="001624D2">
              <w:rPr>
                <w:rFonts w:ascii="Times New Roman" w:eastAsia="Times New Roman" w:hAnsi="Times New Roman"/>
                <w:sz w:val="24"/>
                <w:szCs w:val="24"/>
                <w:lang w:eastAsia="ru-RU"/>
              </w:rPr>
              <w:t xml:space="preserve">улица </w:t>
            </w:r>
            <w:r>
              <w:rPr>
                <w:rFonts w:ascii="Times New Roman" w:eastAsia="Times New Roman" w:hAnsi="Times New Roman"/>
                <w:sz w:val="24"/>
                <w:szCs w:val="24"/>
                <w:lang w:eastAsia="ru-RU"/>
              </w:rPr>
              <w:t>Молодёжная, 4</w:t>
            </w:r>
            <w:r w:rsidRPr="001624D2">
              <w:rPr>
                <w:rFonts w:ascii="Times New Roman" w:eastAsia="Times New Roman" w:hAnsi="Times New Roman"/>
                <w:sz w:val="24"/>
                <w:szCs w:val="24"/>
                <w:lang w:eastAsia="ru-RU"/>
              </w:rPr>
              <w:t>, тел./факс (8</w:t>
            </w:r>
            <w:r>
              <w:rPr>
                <w:rFonts w:ascii="Times New Roman" w:eastAsia="Times New Roman" w:hAnsi="Times New Roman"/>
                <w:sz w:val="24"/>
                <w:szCs w:val="24"/>
                <w:lang w:eastAsia="ru-RU"/>
              </w:rPr>
              <w:t>41140</w:t>
            </w:r>
            <w:r w:rsidRPr="001624D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2-11-26</w:t>
            </w:r>
            <w:r w:rsidRPr="00A01B86">
              <w:rPr>
                <w:rFonts w:ascii="Times New Roman" w:eastAsia="Times New Roman" w:hAnsi="Times New Roman"/>
                <w:sz w:val="24"/>
                <w:szCs w:val="24"/>
                <w:lang w:eastAsia="ru-RU"/>
              </w:rPr>
              <w:t>, </w:t>
            </w:r>
          </w:p>
          <w:p w:rsidR="00EF45BC" w:rsidRPr="001624D2" w:rsidRDefault="00054A1C" w:rsidP="00054A1C">
            <w:pPr>
              <w:spacing w:after="0" w:line="240" w:lineRule="auto"/>
              <w:jc w:val="both"/>
              <w:rPr>
                <w:rFonts w:ascii="Times New Roman" w:eastAsia="Times New Roman" w:hAnsi="Times New Roman"/>
                <w:sz w:val="24"/>
                <w:szCs w:val="24"/>
                <w:lang w:eastAsia="ru-RU"/>
              </w:rPr>
            </w:pPr>
            <w:hyperlink r:id="rId8" w:history="1">
              <w:r w:rsidR="00EF45BC" w:rsidRPr="00E65A15">
                <w:rPr>
                  <w:rStyle w:val="a4"/>
                  <w:rFonts w:ascii="Times New Roman" w:eastAsia="Times New Roman" w:hAnsi="Times New Roman"/>
                  <w:sz w:val="24"/>
                  <w:szCs w:val="24"/>
                  <w:lang w:val="en-US" w:eastAsia="ru-RU"/>
                </w:rPr>
                <w:t>ds.sun@mail.ru</w:t>
              </w:r>
            </w:hyperlink>
            <w:r w:rsidR="00EF45BC">
              <w:rPr>
                <w:rFonts w:ascii="Times New Roman" w:eastAsia="Times New Roman" w:hAnsi="Times New Roman"/>
                <w:sz w:val="24"/>
                <w:szCs w:val="24"/>
                <w:lang w:val="en-US" w:eastAsia="ru-RU"/>
              </w:rPr>
              <w:t xml:space="preserve"> </w:t>
            </w:r>
            <w:r w:rsidR="00EF45BC">
              <w:rPr>
                <w:rFonts w:ascii="Times New Roman" w:eastAsia="Times New Roman" w:hAnsi="Times New Roman"/>
                <w:color w:val="5B9BD5"/>
                <w:sz w:val="24"/>
                <w:szCs w:val="24"/>
                <w:lang w:val="en-US" w:eastAsia="ru-RU"/>
              </w:rPr>
              <w:t xml:space="preserve"> </w:t>
            </w:r>
          </w:p>
        </w:tc>
      </w:tr>
      <w:tr w:rsidR="00EF45BC" w:rsidRPr="00C61053" w:rsidTr="00054A1C">
        <w:trPr>
          <w:trHeight w:val="559"/>
        </w:trPr>
        <w:tc>
          <w:tcPr>
            <w:tcW w:w="326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Фамилия, имя, отчество руководителя</w:t>
            </w:r>
          </w:p>
        </w:tc>
        <w:tc>
          <w:tcPr>
            <w:tcW w:w="73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F45BC" w:rsidRPr="002E533E" w:rsidRDefault="00EF45BC" w:rsidP="00054A1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Коскина Светлана Григорьевна</w:t>
            </w:r>
          </w:p>
        </w:tc>
      </w:tr>
      <w:tr w:rsidR="00EF45BC" w:rsidRPr="00C61053" w:rsidTr="00054A1C">
        <w:tc>
          <w:tcPr>
            <w:tcW w:w="3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Учредитель</w:t>
            </w:r>
          </w:p>
        </w:tc>
        <w:tc>
          <w:tcPr>
            <w:tcW w:w="7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F45BC" w:rsidRPr="001624D2" w:rsidRDefault="00EF45BC" w:rsidP="00054A1C">
            <w:pPr>
              <w:spacing w:after="0" w:line="240" w:lineRule="auto"/>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w:t>
            </w:r>
            <w:r w:rsidRPr="00826494">
              <w:rPr>
                <w:rFonts w:ascii="Times New Roman" w:eastAsia="Times New Roman" w:hAnsi="Times New Roman"/>
                <w:sz w:val="24"/>
                <w:szCs w:val="24"/>
                <w:lang w:eastAsia="ru-RU"/>
              </w:rPr>
              <w:t>Администрация муниципального района</w:t>
            </w:r>
            <w:r>
              <w:rPr>
                <w:rFonts w:ascii="Times New Roman" w:eastAsia="Times New Roman" w:hAnsi="Times New Roman"/>
                <w:sz w:val="24"/>
                <w:szCs w:val="24"/>
                <w:lang w:eastAsia="ru-RU"/>
              </w:rPr>
              <w:t xml:space="preserve"> «Усть-Майский улус (район)» Республики Саха (Якутия)</w:t>
            </w:r>
          </w:p>
        </w:tc>
      </w:tr>
    </w:tbl>
    <w:p w:rsidR="00EF45BC" w:rsidRDefault="00EF45BC" w:rsidP="00EF45BC">
      <w:pPr>
        <w:spacing w:after="0" w:line="240" w:lineRule="auto"/>
        <w:ind w:firstLine="709"/>
        <w:jc w:val="both"/>
        <w:rPr>
          <w:rFonts w:ascii="Times New Roman" w:hAnsi="Times New Roman"/>
          <w:sz w:val="24"/>
          <w:szCs w:val="24"/>
        </w:rPr>
      </w:pPr>
    </w:p>
    <w:p w:rsidR="00EF45BC" w:rsidRPr="00BF14E3" w:rsidRDefault="00EF45BC" w:rsidP="00EF45BC">
      <w:pPr>
        <w:spacing w:after="0" w:line="240" w:lineRule="auto"/>
        <w:ind w:firstLine="709"/>
        <w:jc w:val="both"/>
        <w:rPr>
          <w:rFonts w:ascii="Times New Roman" w:hAnsi="Times New Roman"/>
          <w:sz w:val="24"/>
          <w:szCs w:val="24"/>
        </w:rPr>
      </w:pPr>
      <w:r w:rsidRPr="00BF14E3">
        <w:rPr>
          <w:rFonts w:ascii="Times New Roman" w:hAnsi="Times New Roman"/>
          <w:sz w:val="24"/>
          <w:szCs w:val="24"/>
        </w:rPr>
        <w:t xml:space="preserve">Учреждение предназначено для осуществления образовательной деятельности с детьми дошкольного возраста от </w:t>
      </w:r>
      <w:r>
        <w:rPr>
          <w:rFonts w:ascii="Times New Roman" w:hAnsi="Times New Roman"/>
          <w:sz w:val="24"/>
          <w:szCs w:val="24"/>
        </w:rPr>
        <w:t xml:space="preserve">1,5  </w:t>
      </w:r>
      <w:r w:rsidRPr="00BF14E3">
        <w:rPr>
          <w:rFonts w:ascii="Times New Roman" w:hAnsi="Times New Roman"/>
          <w:sz w:val="24"/>
          <w:szCs w:val="24"/>
        </w:rPr>
        <w:t xml:space="preserve">до </w:t>
      </w:r>
      <w:r>
        <w:rPr>
          <w:rFonts w:ascii="Times New Roman" w:hAnsi="Times New Roman"/>
          <w:sz w:val="24"/>
          <w:szCs w:val="24"/>
        </w:rPr>
        <w:t>7</w:t>
      </w:r>
      <w:r w:rsidRPr="00BF14E3">
        <w:rPr>
          <w:rFonts w:ascii="Times New Roman" w:hAnsi="Times New Roman"/>
          <w:sz w:val="24"/>
          <w:szCs w:val="24"/>
        </w:rPr>
        <w:t xml:space="preserve"> лет.</w:t>
      </w:r>
    </w:p>
    <w:p w:rsidR="00EF45BC" w:rsidRPr="00BF14E3" w:rsidRDefault="00EF45BC" w:rsidP="00EF45BC">
      <w:pPr>
        <w:spacing w:after="0" w:line="240" w:lineRule="auto"/>
        <w:ind w:firstLine="709"/>
        <w:jc w:val="both"/>
        <w:rPr>
          <w:rFonts w:ascii="Times New Roman" w:hAnsi="Times New Roman"/>
          <w:sz w:val="24"/>
          <w:szCs w:val="24"/>
        </w:rPr>
      </w:pPr>
      <w:r w:rsidRPr="00BF14E3">
        <w:rPr>
          <w:rFonts w:ascii="Times New Roman" w:hAnsi="Times New Roman"/>
          <w:sz w:val="24"/>
          <w:szCs w:val="24"/>
        </w:rPr>
        <w:t>Образование осуществляется на русском языке.</w:t>
      </w:r>
    </w:p>
    <w:p w:rsidR="00EF45BC" w:rsidRPr="00BF14E3" w:rsidRDefault="00EF45BC" w:rsidP="00EF45BC">
      <w:pPr>
        <w:spacing w:after="0" w:line="240" w:lineRule="auto"/>
        <w:ind w:firstLine="709"/>
        <w:jc w:val="both"/>
        <w:rPr>
          <w:rFonts w:ascii="Times New Roman" w:hAnsi="Times New Roman"/>
          <w:sz w:val="24"/>
          <w:szCs w:val="24"/>
        </w:rPr>
      </w:pPr>
      <w:r>
        <w:rPr>
          <w:rFonts w:ascii="Times New Roman" w:hAnsi="Times New Roman"/>
          <w:sz w:val="24"/>
          <w:szCs w:val="24"/>
        </w:rPr>
        <w:t>Режим работы</w:t>
      </w:r>
      <w:r w:rsidRPr="002E533E">
        <w:rPr>
          <w:rFonts w:ascii="Times New Roman" w:hAnsi="Times New Roman"/>
          <w:sz w:val="24"/>
          <w:szCs w:val="24"/>
        </w:rPr>
        <w:t>10,5</w:t>
      </w:r>
      <w:r>
        <w:rPr>
          <w:rFonts w:ascii="Times New Roman" w:hAnsi="Times New Roman"/>
          <w:sz w:val="24"/>
          <w:szCs w:val="24"/>
        </w:rPr>
        <w:t xml:space="preserve"> </w:t>
      </w:r>
      <w:r w:rsidRPr="002E533E">
        <w:rPr>
          <w:rFonts w:ascii="Times New Roman" w:hAnsi="Times New Roman"/>
          <w:sz w:val="24"/>
          <w:szCs w:val="24"/>
        </w:rPr>
        <w:t>-</w:t>
      </w:r>
      <w:r>
        <w:rPr>
          <w:rFonts w:ascii="Times New Roman" w:hAnsi="Times New Roman"/>
          <w:sz w:val="24"/>
          <w:szCs w:val="24"/>
        </w:rPr>
        <w:t xml:space="preserve"> </w:t>
      </w:r>
      <w:r w:rsidRPr="002E533E">
        <w:rPr>
          <w:rFonts w:ascii="Times New Roman" w:hAnsi="Times New Roman"/>
          <w:sz w:val="24"/>
          <w:szCs w:val="24"/>
        </w:rPr>
        <w:t>часовое пребыванием детей в Учреждении с 7 час. 30 мин.  до 18 час. 00 мин.</w:t>
      </w:r>
      <w:r>
        <w:rPr>
          <w:rFonts w:ascii="Times New Roman" w:hAnsi="Times New Roman"/>
          <w:sz w:val="24"/>
          <w:szCs w:val="24"/>
        </w:rPr>
        <w:t xml:space="preserve">  </w:t>
      </w:r>
      <w:r w:rsidRPr="00BF14E3">
        <w:rPr>
          <w:rFonts w:ascii="Times New Roman" w:hAnsi="Times New Roman"/>
          <w:sz w:val="24"/>
          <w:szCs w:val="24"/>
        </w:rPr>
        <w:t>Выходные: суббота, воскресенье, праздничные дни.</w:t>
      </w:r>
    </w:p>
    <w:p w:rsidR="00EF45BC" w:rsidRPr="0089593B" w:rsidRDefault="00EF45BC" w:rsidP="00EF45BC">
      <w:pPr>
        <w:spacing w:after="0" w:line="240" w:lineRule="auto"/>
        <w:ind w:firstLine="709"/>
        <w:jc w:val="both"/>
        <w:rPr>
          <w:rFonts w:ascii="Times New Roman" w:hAnsi="Times New Roman"/>
          <w:color w:val="000000" w:themeColor="text1"/>
          <w:sz w:val="24"/>
          <w:szCs w:val="24"/>
          <w:highlight w:val="yellow"/>
        </w:rPr>
      </w:pPr>
      <w:r>
        <w:rPr>
          <w:rFonts w:ascii="Times New Roman" w:hAnsi="Times New Roman"/>
          <w:sz w:val="24"/>
          <w:szCs w:val="24"/>
        </w:rPr>
        <w:t>П</w:t>
      </w:r>
      <w:r w:rsidRPr="00BF14E3">
        <w:rPr>
          <w:rFonts w:ascii="Times New Roman" w:hAnsi="Times New Roman"/>
          <w:sz w:val="24"/>
          <w:szCs w:val="24"/>
        </w:rPr>
        <w:t xml:space="preserve">роектная допустимая численность </w:t>
      </w:r>
      <w:r>
        <w:rPr>
          <w:rFonts w:ascii="Times New Roman" w:hAnsi="Times New Roman"/>
          <w:sz w:val="24"/>
          <w:szCs w:val="24"/>
        </w:rPr>
        <w:t xml:space="preserve">воспитанников: </w:t>
      </w:r>
      <w:r>
        <w:rPr>
          <w:rFonts w:ascii="Times New Roman" w:hAnsi="Times New Roman"/>
          <w:i/>
          <w:sz w:val="24"/>
          <w:szCs w:val="24"/>
        </w:rPr>
        <w:t xml:space="preserve">140 </w:t>
      </w:r>
      <w:r w:rsidRPr="00BF14E3">
        <w:rPr>
          <w:rFonts w:ascii="Times New Roman" w:hAnsi="Times New Roman"/>
          <w:i/>
          <w:sz w:val="24"/>
          <w:szCs w:val="24"/>
        </w:rPr>
        <w:t>человек</w:t>
      </w:r>
      <w:r>
        <w:rPr>
          <w:rFonts w:ascii="Times New Roman" w:hAnsi="Times New Roman"/>
          <w:sz w:val="24"/>
          <w:szCs w:val="24"/>
        </w:rPr>
        <w:t xml:space="preserve">; </w:t>
      </w:r>
      <w:r w:rsidRPr="0089593B">
        <w:rPr>
          <w:rFonts w:ascii="Times New Roman" w:hAnsi="Times New Roman"/>
          <w:color w:val="000000" w:themeColor="text1"/>
          <w:sz w:val="24"/>
          <w:szCs w:val="24"/>
        </w:rPr>
        <w:t xml:space="preserve">численность выбывших воспитанников за 2017 - 2018 учебный год – </w:t>
      </w:r>
      <w:r w:rsidRPr="0089593B">
        <w:rPr>
          <w:rFonts w:ascii="Times New Roman" w:hAnsi="Times New Roman"/>
          <w:i/>
          <w:color w:val="000000" w:themeColor="text1"/>
          <w:sz w:val="24"/>
          <w:szCs w:val="24"/>
          <w:u w:val="single"/>
        </w:rPr>
        <w:t>12 человек</w:t>
      </w:r>
      <w:r w:rsidRPr="0089593B">
        <w:rPr>
          <w:rFonts w:ascii="Times New Roman" w:hAnsi="Times New Roman"/>
          <w:color w:val="000000" w:themeColor="text1"/>
          <w:sz w:val="24"/>
          <w:szCs w:val="24"/>
        </w:rPr>
        <w:t xml:space="preserve">; из них выпускников, поступивших в школу - </w:t>
      </w:r>
      <w:r w:rsidRPr="0089593B">
        <w:rPr>
          <w:rFonts w:ascii="Times New Roman" w:hAnsi="Times New Roman"/>
          <w:i/>
          <w:color w:val="000000" w:themeColor="text1"/>
          <w:sz w:val="24"/>
          <w:szCs w:val="24"/>
          <w:u w:val="single"/>
        </w:rPr>
        <w:t>8 человек</w:t>
      </w:r>
      <w:r w:rsidRPr="0089593B">
        <w:rPr>
          <w:rFonts w:ascii="Times New Roman" w:hAnsi="Times New Roman"/>
          <w:color w:val="000000" w:themeColor="text1"/>
          <w:sz w:val="24"/>
          <w:szCs w:val="24"/>
        </w:rPr>
        <w:t xml:space="preserve">, выбывших по медицинским показателям – </w:t>
      </w:r>
      <w:r w:rsidRPr="0089593B">
        <w:rPr>
          <w:rFonts w:ascii="Times New Roman" w:hAnsi="Times New Roman"/>
          <w:i/>
          <w:color w:val="000000" w:themeColor="text1"/>
          <w:sz w:val="24"/>
          <w:szCs w:val="24"/>
          <w:u w:val="single"/>
        </w:rPr>
        <w:t>нет</w:t>
      </w:r>
      <w:r w:rsidRPr="0089593B">
        <w:rPr>
          <w:rFonts w:ascii="Times New Roman" w:hAnsi="Times New Roman"/>
          <w:color w:val="000000" w:themeColor="text1"/>
          <w:sz w:val="24"/>
          <w:szCs w:val="24"/>
        </w:rPr>
        <w:t>, выбывши по иным причинам – 4</w:t>
      </w:r>
      <w:r w:rsidRPr="0089593B">
        <w:rPr>
          <w:rFonts w:ascii="Times New Roman" w:hAnsi="Times New Roman"/>
          <w:i/>
          <w:color w:val="000000" w:themeColor="text1"/>
          <w:sz w:val="24"/>
          <w:szCs w:val="24"/>
          <w:u w:val="single"/>
        </w:rPr>
        <w:t xml:space="preserve"> человека</w:t>
      </w:r>
      <w:r w:rsidRPr="0089593B">
        <w:rPr>
          <w:rFonts w:ascii="Times New Roman" w:hAnsi="Times New Roman"/>
          <w:color w:val="000000" w:themeColor="text1"/>
          <w:sz w:val="24"/>
          <w:szCs w:val="24"/>
        </w:rPr>
        <w:t xml:space="preserve">. Численный состав контингента воспитанников в 2017-2018 учебном году – </w:t>
      </w:r>
      <w:r w:rsidRPr="0089593B">
        <w:rPr>
          <w:rFonts w:ascii="Times New Roman" w:hAnsi="Times New Roman"/>
          <w:i/>
          <w:color w:val="000000" w:themeColor="text1"/>
          <w:sz w:val="24"/>
          <w:szCs w:val="24"/>
          <w:u w:val="single"/>
        </w:rPr>
        <w:t>37 детей</w:t>
      </w:r>
      <w:r w:rsidRPr="0089593B">
        <w:rPr>
          <w:rFonts w:ascii="Times New Roman" w:hAnsi="Times New Roman"/>
          <w:color w:val="000000" w:themeColor="text1"/>
          <w:sz w:val="24"/>
          <w:szCs w:val="24"/>
        </w:rPr>
        <w:t>.</w:t>
      </w:r>
    </w:p>
    <w:p w:rsidR="00EF45BC" w:rsidRPr="0089593B" w:rsidRDefault="00EF45BC" w:rsidP="00EF45BC">
      <w:pPr>
        <w:spacing w:after="0" w:line="240" w:lineRule="auto"/>
        <w:ind w:firstLine="709"/>
        <w:jc w:val="both"/>
        <w:rPr>
          <w:rFonts w:ascii="Times New Roman" w:hAnsi="Times New Roman"/>
          <w:color w:val="000000" w:themeColor="text1"/>
          <w:sz w:val="24"/>
          <w:szCs w:val="24"/>
        </w:rPr>
      </w:pPr>
      <w:r w:rsidRPr="0089593B">
        <w:rPr>
          <w:rFonts w:ascii="Times New Roman" w:hAnsi="Times New Roman"/>
          <w:color w:val="000000" w:themeColor="text1"/>
          <w:sz w:val="24"/>
          <w:szCs w:val="24"/>
        </w:rPr>
        <w:t>В учреждении функционирует 2 группы </w:t>
      </w:r>
    </w:p>
    <w:p w:rsidR="00EF45BC" w:rsidRPr="00BF14E3" w:rsidRDefault="00EF45BC" w:rsidP="00EF45BC">
      <w:pPr>
        <w:spacing w:after="0" w:line="240" w:lineRule="auto"/>
        <w:ind w:firstLine="709"/>
        <w:jc w:val="both"/>
        <w:rPr>
          <w:rFonts w:ascii="Times New Roman" w:hAnsi="Times New Roman"/>
          <w:sz w:val="24"/>
          <w:szCs w:val="24"/>
        </w:rPr>
      </w:pPr>
    </w:p>
    <w:tbl>
      <w:tblPr>
        <w:tblW w:w="0" w:type="auto"/>
        <w:tblInd w:w="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276"/>
        <w:gridCol w:w="1134"/>
        <w:gridCol w:w="850"/>
      </w:tblGrid>
      <w:tr w:rsidR="00EF45BC" w:rsidRPr="0089593B" w:rsidTr="00054A1C">
        <w:trPr>
          <w:trHeight w:val="273"/>
        </w:trPr>
        <w:tc>
          <w:tcPr>
            <w:tcW w:w="3177"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группа</w:t>
            </w:r>
          </w:p>
        </w:tc>
        <w:tc>
          <w:tcPr>
            <w:tcW w:w="1276"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мальчики</w:t>
            </w:r>
          </w:p>
        </w:tc>
        <w:tc>
          <w:tcPr>
            <w:tcW w:w="1134"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девочки</w:t>
            </w:r>
          </w:p>
        </w:tc>
        <w:tc>
          <w:tcPr>
            <w:tcW w:w="850"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 xml:space="preserve">Всего </w:t>
            </w:r>
          </w:p>
        </w:tc>
      </w:tr>
      <w:tr w:rsidR="00EF45BC" w:rsidRPr="0089593B" w:rsidTr="00054A1C">
        <w:trPr>
          <w:trHeight w:val="267"/>
        </w:trPr>
        <w:tc>
          <w:tcPr>
            <w:tcW w:w="3177"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1 смешанная (1,5-4 года)</w:t>
            </w:r>
          </w:p>
        </w:tc>
        <w:tc>
          <w:tcPr>
            <w:tcW w:w="1276"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7</w:t>
            </w:r>
          </w:p>
        </w:tc>
        <w:tc>
          <w:tcPr>
            <w:tcW w:w="1134"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6</w:t>
            </w:r>
          </w:p>
        </w:tc>
        <w:tc>
          <w:tcPr>
            <w:tcW w:w="850"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13</w:t>
            </w:r>
          </w:p>
        </w:tc>
      </w:tr>
      <w:tr w:rsidR="00EF45BC" w:rsidRPr="0089593B" w:rsidTr="00054A1C">
        <w:trPr>
          <w:trHeight w:val="256"/>
        </w:trPr>
        <w:tc>
          <w:tcPr>
            <w:tcW w:w="3177"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 xml:space="preserve">2 </w:t>
            </w:r>
            <w:r w:rsidR="00054A1C">
              <w:rPr>
                <w:rFonts w:ascii="Times New Roman" w:hAnsi="Times New Roman"/>
                <w:color w:val="000000" w:themeColor="text1"/>
                <w:sz w:val="24"/>
                <w:szCs w:val="24"/>
              </w:rPr>
              <w:t>смешанная (5-7 лет</w:t>
            </w:r>
            <w:r w:rsidRPr="0089593B">
              <w:rPr>
                <w:rFonts w:ascii="Times New Roman" w:hAnsi="Times New Roman"/>
                <w:color w:val="000000" w:themeColor="text1"/>
                <w:sz w:val="24"/>
                <w:szCs w:val="24"/>
              </w:rPr>
              <w:t>)</w:t>
            </w:r>
          </w:p>
        </w:tc>
        <w:tc>
          <w:tcPr>
            <w:tcW w:w="1276"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13</w:t>
            </w:r>
          </w:p>
        </w:tc>
        <w:tc>
          <w:tcPr>
            <w:tcW w:w="1134"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11</w:t>
            </w:r>
          </w:p>
        </w:tc>
        <w:tc>
          <w:tcPr>
            <w:tcW w:w="850" w:type="dxa"/>
          </w:tcPr>
          <w:p w:rsidR="00EF45BC" w:rsidRPr="0089593B" w:rsidRDefault="00EF45BC" w:rsidP="00054A1C">
            <w:pPr>
              <w:spacing w:after="0" w:line="240" w:lineRule="auto"/>
              <w:rPr>
                <w:rFonts w:ascii="Times New Roman" w:hAnsi="Times New Roman"/>
                <w:color w:val="000000" w:themeColor="text1"/>
                <w:sz w:val="24"/>
                <w:szCs w:val="24"/>
              </w:rPr>
            </w:pPr>
            <w:r w:rsidRPr="0089593B">
              <w:rPr>
                <w:rFonts w:ascii="Times New Roman" w:hAnsi="Times New Roman"/>
                <w:color w:val="000000" w:themeColor="text1"/>
                <w:sz w:val="24"/>
                <w:szCs w:val="24"/>
              </w:rPr>
              <w:t>24</w:t>
            </w:r>
          </w:p>
        </w:tc>
      </w:tr>
      <w:tr w:rsidR="00EF45BC" w:rsidRPr="0089593B" w:rsidTr="00054A1C">
        <w:trPr>
          <w:trHeight w:val="248"/>
        </w:trPr>
        <w:tc>
          <w:tcPr>
            <w:tcW w:w="3177" w:type="dxa"/>
          </w:tcPr>
          <w:p w:rsidR="00EF45BC" w:rsidRPr="0089593B" w:rsidRDefault="00EF45BC" w:rsidP="00054A1C">
            <w:pPr>
              <w:spacing w:after="0" w:line="240" w:lineRule="auto"/>
              <w:rPr>
                <w:rFonts w:ascii="Times New Roman" w:hAnsi="Times New Roman"/>
                <w:b/>
                <w:color w:val="000000" w:themeColor="text1"/>
                <w:sz w:val="24"/>
                <w:szCs w:val="24"/>
              </w:rPr>
            </w:pPr>
            <w:r w:rsidRPr="0089593B">
              <w:rPr>
                <w:rFonts w:ascii="Times New Roman" w:hAnsi="Times New Roman"/>
                <w:b/>
                <w:color w:val="000000" w:themeColor="text1"/>
                <w:sz w:val="24"/>
                <w:szCs w:val="24"/>
              </w:rPr>
              <w:t>Итого:</w:t>
            </w:r>
          </w:p>
        </w:tc>
        <w:tc>
          <w:tcPr>
            <w:tcW w:w="1276" w:type="dxa"/>
          </w:tcPr>
          <w:p w:rsidR="00EF45BC" w:rsidRPr="0089593B" w:rsidRDefault="00EF45BC" w:rsidP="00054A1C">
            <w:pPr>
              <w:spacing w:after="0" w:line="240" w:lineRule="auto"/>
              <w:rPr>
                <w:rFonts w:ascii="Times New Roman" w:hAnsi="Times New Roman"/>
                <w:b/>
                <w:color w:val="000000" w:themeColor="text1"/>
                <w:sz w:val="24"/>
                <w:szCs w:val="24"/>
              </w:rPr>
            </w:pPr>
            <w:r w:rsidRPr="0089593B">
              <w:rPr>
                <w:rFonts w:ascii="Times New Roman" w:hAnsi="Times New Roman"/>
                <w:b/>
                <w:color w:val="000000" w:themeColor="text1"/>
                <w:sz w:val="24"/>
                <w:szCs w:val="24"/>
              </w:rPr>
              <w:t>20</w:t>
            </w:r>
          </w:p>
        </w:tc>
        <w:tc>
          <w:tcPr>
            <w:tcW w:w="1134" w:type="dxa"/>
          </w:tcPr>
          <w:p w:rsidR="00EF45BC" w:rsidRPr="0089593B" w:rsidRDefault="00EF45BC" w:rsidP="00054A1C">
            <w:pPr>
              <w:spacing w:after="0" w:line="240" w:lineRule="auto"/>
              <w:rPr>
                <w:rFonts w:ascii="Times New Roman" w:hAnsi="Times New Roman"/>
                <w:b/>
                <w:color w:val="000000" w:themeColor="text1"/>
                <w:sz w:val="24"/>
                <w:szCs w:val="24"/>
              </w:rPr>
            </w:pPr>
            <w:r w:rsidRPr="0089593B">
              <w:rPr>
                <w:rFonts w:ascii="Times New Roman" w:hAnsi="Times New Roman"/>
                <w:b/>
                <w:color w:val="000000" w:themeColor="text1"/>
                <w:sz w:val="24"/>
                <w:szCs w:val="24"/>
              </w:rPr>
              <w:t>17</w:t>
            </w:r>
          </w:p>
        </w:tc>
        <w:tc>
          <w:tcPr>
            <w:tcW w:w="850" w:type="dxa"/>
          </w:tcPr>
          <w:p w:rsidR="00EF45BC" w:rsidRPr="0089593B" w:rsidRDefault="00EF45BC" w:rsidP="00054A1C">
            <w:pPr>
              <w:spacing w:after="0" w:line="240" w:lineRule="auto"/>
              <w:rPr>
                <w:rFonts w:ascii="Times New Roman" w:hAnsi="Times New Roman"/>
                <w:b/>
                <w:color w:val="000000" w:themeColor="text1"/>
                <w:sz w:val="24"/>
                <w:szCs w:val="24"/>
              </w:rPr>
            </w:pPr>
            <w:r w:rsidRPr="0089593B">
              <w:rPr>
                <w:rFonts w:ascii="Times New Roman" w:hAnsi="Times New Roman"/>
                <w:b/>
                <w:color w:val="000000" w:themeColor="text1"/>
                <w:sz w:val="24"/>
                <w:szCs w:val="24"/>
              </w:rPr>
              <w:t>37</w:t>
            </w:r>
          </w:p>
        </w:tc>
      </w:tr>
    </w:tbl>
    <w:p w:rsidR="00EF45BC" w:rsidRDefault="00EF45BC" w:rsidP="00EF45BC">
      <w:pPr>
        <w:jc w:val="center"/>
        <w:rPr>
          <w:b/>
        </w:rPr>
      </w:pPr>
    </w:p>
    <w:p w:rsidR="00214BA4" w:rsidRDefault="00214BA4" w:rsidP="00EF45BC">
      <w:pPr>
        <w:jc w:val="center"/>
        <w:rPr>
          <w:rFonts w:ascii="Times New Roman" w:hAnsi="Times New Roman"/>
          <w:b/>
          <w:sz w:val="24"/>
          <w:szCs w:val="24"/>
        </w:rPr>
      </w:pPr>
    </w:p>
    <w:p w:rsidR="00214BA4" w:rsidRDefault="00214BA4" w:rsidP="00EF45BC">
      <w:pPr>
        <w:jc w:val="center"/>
        <w:rPr>
          <w:rFonts w:ascii="Times New Roman" w:hAnsi="Times New Roman"/>
          <w:b/>
          <w:sz w:val="24"/>
          <w:szCs w:val="24"/>
        </w:rPr>
      </w:pPr>
    </w:p>
    <w:p w:rsidR="00214BA4" w:rsidRDefault="00214BA4" w:rsidP="00EF45BC">
      <w:pPr>
        <w:jc w:val="center"/>
        <w:rPr>
          <w:rFonts w:ascii="Times New Roman" w:hAnsi="Times New Roman"/>
          <w:b/>
          <w:sz w:val="24"/>
          <w:szCs w:val="24"/>
        </w:rPr>
      </w:pPr>
    </w:p>
    <w:p w:rsidR="00214BA4" w:rsidRDefault="00214BA4" w:rsidP="00EF45BC">
      <w:pPr>
        <w:jc w:val="center"/>
        <w:rPr>
          <w:rFonts w:ascii="Times New Roman" w:hAnsi="Times New Roman"/>
          <w:b/>
          <w:sz w:val="24"/>
          <w:szCs w:val="24"/>
        </w:rPr>
      </w:pPr>
    </w:p>
    <w:p w:rsidR="00214BA4" w:rsidRDefault="00214BA4" w:rsidP="00EF45BC">
      <w:pPr>
        <w:jc w:val="center"/>
        <w:rPr>
          <w:rFonts w:ascii="Times New Roman" w:hAnsi="Times New Roman"/>
          <w:b/>
          <w:sz w:val="24"/>
          <w:szCs w:val="24"/>
        </w:rPr>
      </w:pPr>
    </w:p>
    <w:p w:rsidR="00EF45BC" w:rsidRPr="00EF45BC" w:rsidRDefault="00EF45BC" w:rsidP="00EF45BC">
      <w:pPr>
        <w:jc w:val="center"/>
        <w:rPr>
          <w:rFonts w:ascii="Times New Roman" w:hAnsi="Times New Roman"/>
          <w:b/>
          <w:sz w:val="24"/>
          <w:szCs w:val="24"/>
        </w:rPr>
      </w:pPr>
      <w:r w:rsidRPr="00EF45BC">
        <w:rPr>
          <w:rFonts w:ascii="Times New Roman" w:hAnsi="Times New Roman"/>
          <w:b/>
          <w:sz w:val="24"/>
          <w:szCs w:val="24"/>
        </w:rPr>
        <w:t>2.2.Социальный паспорт</w:t>
      </w:r>
      <w:r w:rsidR="00214BA4">
        <w:rPr>
          <w:rFonts w:ascii="Times New Roman" w:hAnsi="Times New Roman"/>
          <w:b/>
          <w:sz w:val="24"/>
          <w:szCs w:val="24"/>
        </w:rPr>
        <w:t xml:space="preserve"> групп ДОУ</w:t>
      </w:r>
    </w:p>
    <w:p w:rsidR="00EF45BC" w:rsidRPr="000B2A0D" w:rsidRDefault="00EF45BC" w:rsidP="000B2A0D">
      <w:pPr>
        <w:pStyle w:val="a3"/>
        <w:ind w:left="1080"/>
        <w:rPr>
          <w:rFonts w:ascii="Times New Roman" w:hAnsi="Times New Roman"/>
          <w:sz w:val="24"/>
          <w:szCs w:val="24"/>
        </w:rPr>
        <w:sectPr w:rsidR="00EF45BC" w:rsidRPr="000B2A0D" w:rsidSect="00054A1C">
          <w:footerReference w:type="default" r:id="rId9"/>
          <w:pgSz w:w="11906" w:h="16838"/>
          <w:pgMar w:top="851" w:right="424" w:bottom="426" w:left="1134" w:header="708" w:footer="708" w:gutter="0"/>
          <w:cols w:space="708"/>
          <w:docGrid w:linePitch="360"/>
        </w:sectPr>
      </w:pPr>
    </w:p>
    <w:p w:rsidR="00EF45BC" w:rsidRPr="00D86E6A" w:rsidRDefault="00EF45BC" w:rsidP="000B2A0D">
      <w:pPr>
        <w:spacing w:after="0"/>
        <w:rPr>
          <w:rFonts w:ascii="Times New Roman" w:hAnsi="Times New Roman"/>
          <w:sz w:val="24"/>
          <w:szCs w:val="24"/>
        </w:rPr>
      </w:pPr>
    </w:p>
    <w:p w:rsidR="00EF45BC" w:rsidRPr="00EF45BC" w:rsidRDefault="00EF45BC" w:rsidP="00D86E6A">
      <w:pPr>
        <w:spacing w:after="0"/>
        <w:rPr>
          <w:rFonts w:ascii="Times New Roman" w:hAnsi="Times New Roman"/>
          <w:color w:val="FF0000"/>
          <w:sz w:val="24"/>
          <w:szCs w:val="24"/>
        </w:rPr>
      </w:pPr>
    </w:p>
    <w:tbl>
      <w:tblPr>
        <w:tblpPr w:leftFromText="180" w:rightFromText="180" w:vertAnchor="text" w:horzAnchor="margin" w:tblpXSpec="center" w:tblpY="14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9"/>
        <w:gridCol w:w="3112"/>
        <w:gridCol w:w="3118"/>
      </w:tblGrid>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 п/п</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Критерий</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Первая смешанная группа</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Вторая смешанная группа</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Число детей в группе из них</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13</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24</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2</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Мальчиков</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7</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13</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3</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Девочек</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6</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11</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4</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Полных семей</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10</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17</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5</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Неполных семей</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3</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7</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6</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с одним ребенком</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4</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6</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7</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с двумя детьми</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5</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9</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8</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более чем с двумя детьми</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4</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15</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9</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Работающих матерей</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9</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16</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10</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Неработающих матерей</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4</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8</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11</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Матерей со средним, средним специальным образованием</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12</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20</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12</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Матерей с высшим образованием</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4</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13</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Отцов со средним, средним специальным образованием</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10</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15</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14</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Отцов с высшим образованием</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2</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15</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проживающих отдельно</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13</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23</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16</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проживающих с родителями мужа или жены</w:t>
            </w:r>
          </w:p>
        </w:tc>
        <w:tc>
          <w:tcPr>
            <w:tcW w:w="3112" w:type="dxa"/>
            <w:vAlign w:val="center"/>
          </w:tcPr>
          <w:p w:rsidR="00A800AE" w:rsidRPr="00A800AE" w:rsidRDefault="00A800AE" w:rsidP="00A800AE">
            <w:pPr>
              <w:spacing w:after="200" w:line="276" w:lineRule="auto"/>
              <w:jc w:val="center"/>
              <w:rPr>
                <w:rFonts w:eastAsia="Times New Roman"/>
                <w:lang w:eastAsia="ru-RU"/>
              </w:rPr>
            </w:pP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17</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русских</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8</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16</w:t>
            </w:r>
          </w:p>
        </w:tc>
      </w:tr>
      <w:tr w:rsidR="00A800AE" w:rsidRPr="00A800AE" w:rsidTr="00A800AE">
        <w:tc>
          <w:tcPr>
            <w:tcW w:w="675"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18</w:t>
            </w:r>
          </w:p>
        </w:tc>
        <w:tc>
          <w:tcPr>
            <w:tcW w:w="3409"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Семей других национальностей</w:t>
            </w:r>
          </w:p>
        </w:tc>
        <w:tc>
          <w:tcPr>
            <w:tcW w:w="3112"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5</w:t>
            </w:r>
          </w:p>
        </w:tc>
        <w:tc>
          <w:tcPr>
            <w:tcW w:w="3118" w:type="dxa"/>
            <w:vAlign w:val="center"/>
          </w:tcPr>
          <w:p w:rsidR="00A800AE" w:rsidRPr="00A800AE" w:rsidRDefault="00A800AE" w:rsidP="00A800AE">
            <w:pPr>
              <w:spacing w:after="200" w:line="276" w:lineRule="auto"/>
              <w:jc w:val="center"/>
              <w:rPr>
                <w:rFonts w:eastAsia="Times New Roman"/>
                <w:lang w:eastAsia="ru-RU"/>
              </w:rPr>
            </w:pPr>
            <w:r w:rsidRPr="00A800AE">
              <w:rPr>
                <w:rFonts w:eastAsia="Times New Roman"/>
                <w:lang w:eastAsia="ru-RU"/>
              </w:rPr>
              <w:t>8</w:t>
            </w:r>
          </w:p>
        </w:tc>
      </w:tr>
    </w:tbl>
    <w:p w:rsidR="00EF45BC" w:rsidRPr="00D86E6A" w:rsidRDefault="00EF45BC" w:rsidP="00D86E6A">
      <w:pPr>
        <w:spacing w:after="0"/>
        <w:ind w:firstLine="360"/>
        <w:rPr>
          <w:rFonts w:ascii="Times New Roman" w:hAnsi="Times New Roman"/>
          <w:color w:val="FF0000"/>
          <w:sz w:val="24"/>
          <w:szCs w:val="24"/>
        </w:rPr>
        <w:sectPr w:rsidR="00EF45BC" w:rsidRPr="00D86E6A" w:rsidSect="00054A1C">
          <w:type w:val="continuous"/>
          <w:pgSz w:w="11906" w:h="16838"/>
          <w:pgMar w:top="851" w:right="424" w:bottom="426" w:left="1134" w:header="708" w:footer="708" w:gutter="0"/>
          <w:cols w:num="2" w:space="708"/>
          <w:docGrid w:linePitch="360"/>
        </w:sectPr>
      </w:pPr>
    </w:p>
    <w:p w:rsidR="00EF45BC" w:rsidRDefault="00EF45BC" w:rsidP="00EF45BC">
      <w:pPr>
        <w:jc w:val="center"/>
        <w:rPr>
          <w:b/>
        </w:rPr>
      </w:pPr>
    </w:p>
    <w:p w:rsidR="00EF45BC" w:rsidRPr="002E533E" w:rsidRDefault="00EF45BC" w:rsidP="00EF45BC">
      <w:pPr>
        <w:spacing w:after="0"/>
        <w:jc w:val="center"/>
        <w:rPr>
          <w:rFonts w:ascii="Times New Roman" w:hAnsi="Times New Roman"/>
          <w:b/>
          <w:sz w:val="24"/>
          <w:szCs w:val="24"/>
        </w:rPr>
      </w:pPr>
      <w:r>
        <w:rPr>
          <w:rFonts w:ascii="Times New Roman" w:hAnsi="Times New Roman"/>
          <w:b/>
          <w:sz w:val="24"/>
          <w:szCs w:val="24"/>
        </w:rPr>
        <w:t xml:space="preserve">2.3. </w:t>
      </w:r>
      <w:r w:rsidRPr="002E533E">
        <w:rPr>
          <w:rFonts w:ascii="Times New Roman" w:hAnsi="Times New Roman"/>
          <w:b/>
          <w:sz w:val="24"/>
          <w:szCs w:val="24"/>
        </w:rPr>
        <w:t>К</w:t>
      </w:r>
      <w:r>
        <w:rPr>
          <w:rFonts w:ascii="Times New Roman" w:hAnsi="Times New Roman"/>
          <w:b/>
          <w:sz w:val="24"/>
          <w:szCs w:val="24"/>
        </w:rPr>
        <w:t>адровый состав ДОУ</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Административно-управленческий:</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 xml:space="preserve"> Заведующая МБДОУ- Коскина Светлана Григорьевна, образование высшее педагогическое</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 xml:space="preserve">Педагогический персонал: </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Музыкальный руководитель</w:t>
      </w:r>
      <w:r>
        <w:rPr>
          <w:rFonts w:ascii="Times New Roman" w:hAnsi="Times New Roman"/>
          <w:sz w:val="24"/>
          <w:szCs w:val="24"/>
        </w:rPr>
        <w:t xml:space="preserve"> - Твердая  Аяна  Юрьевна, </w:t>
      </w:r>
      <w:r w:rsidRPr="002E533E">
        <w:rPr>
          <w:rFonts w:ascii="Times New Roman" w:hAnsi="Times New Roman"/>
          <w:sz w:val="24"/>
          <w:szCs w:val="24"/>
        </w:rPr>
        <w:t xml:space="preserve">образование высшее, </w:t>
      </w:r>
      <w:r>
        <w:rPr>
          <w:rFonts w:ascii="Times New Roman" w:hAnsi="Times New Roman"/>
          <w:sz w:val="24"/>
          <w:szCs w:val="24"/>
        </w:rPr>
        <w:t xml:space="preserve">высшая </w:t>
      </w:r>
      <w:r w:rsidRPr="002E533E">
        <w:rPr>
          <w:rFonts w:ascii="Times New Roman" w:hAnsi="Times New Roman"/>
          <w:sz w:val="24"/>
          <w:szCs w:val="24"/>
        </w:rPr>
        <w:t>категория</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Психолог</w:t>
      </w:r>
      <w:r>
        <w:rPr>
          <w:rFonts w:ascii="Times New Roman" w:hAnsi="Times New Roman"/>
          <w:sz w:val="24"/>
          <w:szCs w:val="24"/>
        </w:rPr>
        <w:t xml:space="preserve"> - Твердая  Аяна  Юрьевна, </w:t>
      </w:r>
      <w:r w:rsidRPr="002E533E">
        <w:rPr>
          <w:rFonts w:ascii="Times New Roman" w:hAnsi="Times New Roman"/>
          <w:sz w:val="24"/>
          <w:szCs w:val="24"/>
        </w:rPr>
        <w:t>образование высшее</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Воспитатели:</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Кравченко Наталья -  образование среднее специальное, первая  категория</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Мизгиева  Аза Герихановна- образование высшее, соответствие занимаемой должности</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Мирошниченко Наталия Вячеславовна- образование среднее специальное, первая категория</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ОДС:</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 xml:space="preserve">Завхоз – Полозова Елена Валерьевна </w:t>
      </w:r>
    </w:p>
    <w:p w:rsidR="00EF45BC" w:rsidRPr="002E533E"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УВП –  3 сотрудников</w:t>
      </w:r>
    </w:p>
    <w:p w:rsidR="00EF45BC" w:rsidRDefault="00EF45BC" w:rsidP="00EF45BC">
      <w:pPr>
        <w:spacing w:after="0" w:line="276" w:lineRule="auto"/>
        <w:rPr>
          <w:rFonts w:ascii="Times New Roman" w:hAnsi="Times New Roman"/>
          <w:sz w:val="24"/>
          <w:szCs w:val="24"/>
        </w:rPr>
      </w:pPr>
      <w:r w:rsidRPr="002E533E">
        <w:rPr>
          <w:rFonts w:ascii="Times New Roman" w:hAnsi="Times New Roman"/>
          <w:sz w:val="24"/>
          <w:szCs w:val="24"/>
        </w:rPr>
        <w:t xml:space="preserve">МОП - </w:t>
      </w:r>
      <w:r>
        <w:rPr>
          <w:rFonts w:ascii="Times New Roman" w:hAnsi="Times New Roman"/>
          <w:sz w:val="24"/>
          <w:szCs w:val="24"/>
        </w:rPr>
        <w:t>12</w:t>
      </w:r>
      <w:r w:rsidRPr="002E533E">
        <w:rPr>
          <w:rFonts w:ascii="Times New Roman" w:hAnsi="Times New Roman"/>
          <w:sz w:val="24"/>
          <w:szCs w:val="24"/>
        </w:rPr>
        <w:t xml:space="preserve"> сотрудников</w:t>
      </w:r>
    </w:p>
    <w:p w:rsidR="00EF45BC" w:rsidRDefault="00EF45BC" w:rsidP="00EF45BC">
      <w:pPr>
        <w:spacing w:after="0" w:line="276" w:lineRule="auto"/>
        <w:rPr>
          <w:rFonts w:ascii="Times New Roman" w:hAnsi="Times New Roman"/>
          <w:sz w:val="24"/>
          <w:szCs w:val="24"/>
        </w:rPr>
      </w:pPr>
    </w:p>
    <w:p w:rsidR="00EF45BC" w:rsidRDefault="00EF45BC" w:rsidP="00EF45BC">
      <w:pPr>
        <w:pStyle w:val="a7"/>
        <w:ind w:firstLine="708"/>
        <w:jc w:val="both"/>
        <w:rPr>
          <w:rFonts w:ascii="Times New Roman" w:hAnsi="Times New Roman"/>
          <w:i/>
          <w:sz w:val="24"/>
          <w:szCs w:val="24"/>
        </w:rPr>
      </w:pPr>
      <w:r>
        <w:rPr>
          <w:rFonts w:ascii="Times New Roman" w:hAnsi="Times New Roman"/>
          <w:sz w:val="24"/>
          <w:szCs w:val="24"/>
        </w:rPr>
        <w:t xml:space="preserve">В течение учебного года педагогический состав </w:t>
      </w:r>
      <w:r>
        <w:rPr>
          <w:rFonts w:ascii="Times New Roman" w:hAnsi="Times New Roman"/>
          <w:b/>
          <w:sz w:val="24"/>
          <w:szCs w:val="24"/>
        </w:rPr>
        <w:t xml:space="preserve">изменился </w:t>
      </w:r>
    </w:p>
    <w:p w:rsidR="00EF45BC" w:rsidRDefault="00EF45BC" w:rsidP="00EF45BC">
      <w:pPr>
        <w:pStyle w:val="a7"/>
        <w:ind w:firstLine="708"/>
        <w:jc w:val="both"/>
        <w:rPr>
          <w:rFonts w:ascii="Times New Roman" w:hAnsi="Times New Roman"/>
          <w:b/>
          <w:sz w:val="24"/>
          <w:szCs w:val="24"/>
        </w:rPr>
      </w:pPr>
      <w:r>
        <w:rPr>
          <w:rFonts w:ascii="Times New Roman" w:hAnsi="Times New Roman"/>
          <w:sz w:val="24"/>
          <w:szCs w:val="24"/>
        </w:rPr>
        <w:t xml:space="preserve">Средний возраст педагогов - </w:t>
      </w:r>
      <w:r>
        <w:rPr>
          <w:rFonts w:ascii="Times New Roman" w:hAnsi="Times New Roman"/>
          <w:b/>
          <w:sz w:val="24"/>
          <w:szCs w:val="24"/>
        </w:rPr>
        <w:t>43 года</w:t>
      </w:r>
    </w:p>
    <w:p w:rsidR="00EF45BC" w:rsidRDefault="00EF45BC" w:rsidP="00EF45BC">
      <w:pPr>
        <w:pStyle w:val="a7"/>
        <w:ind w:firstLine="708"/>
        <w:jc w:val="both"/>
        <w:rPr>
          <w:rFonts w:ascii="Times New Roman" w:hAnsi="Times New Roman"/>
          <w:sz w:val="24"/>
          <w:szCs w:val="24"/>
        </w:rPr>
      </w:pPr>
      <w:r>
        <w:rPr>
          <w:rFonts w:ascii="Times New Roman" w:hAnsi="Times New Roman"/>
          <w:sz w:val="24"/>
          <w:szCs w:val="24"/>
        </w:rPr>
        <w:t xml:space="preserve">Педагогический стаж в среднем составляет – </w:t>
      </w:r>
      <w:r>
        <w:rPr>
          <w:rFonts w:ascii="Times New Roman" w:hAnsi="Times New Roman"/>
          <w:b/>
          <w:sz w:val="24"/>
          <w:szCs w:val="24"/>
        </w:rPr>
        <w:t>15 лет</w:t>
      </w:r>
    </w:p>
    <w:p w:rsidR="00EF45BC" w:rsidRDefault="00EF45BC" w:rsidP="00EF45BC">
      <w:pPr>
        <w:pStyle w:val="a7"/>
        <w:jc w:val="both"/>
        <w:rPr>
          <w:rFonts w:ascii="Times New Roman" w:hAnsi="Times New Roman"/>
          <w:b/>
          <w:sz w:val="24"/>
          <w:szCs w:val="24"/>
        </w:rPr>
      </w:pPr>
    </w:p>
    <w:p w:rsidR="00EF45BC" w:rsidRDefault="00EF45BC" w:rsidP="00EF45BC">
      <w:pPr>
        <w:spacing w:after="0" w:line="276" w:lineRule="auto"/>
        <w:rPr>
          <w:rFonts w:ascii="Times New Roman" w:hAnsi="Times New Roman"/>
          <w:b/>
          <w:sz w:val="24"/>
          <w:szCs w:val="24"/>
        </w:rPr>
      </w:pPr>
      <w:r w:rsidRPr="00D05720">
        <w:rPr>
          <w:rFonts w:ascii="Times New Roman" w:hAnsi="Times New Roman"/>
          <w:sz w:val="24"/>
          <w:szCs w:val="24"/>
        </w:rPr>
        <w:t xml:space="preserve">Вакансии - </w:t>
      </w:r>
      <w:r w:rsidRPr="00D05720">
        <w:rPr>
          <w:rFonts w:ascii="Times New Roman" w:hAnsi="Times New Roman"/>
          <w:b/>
          <w:sz w:val="24"/>
          <w:szCs w:val="24"/>
        </w:rPr>
        <w:t>нет</w:t>
      </w:r>
    </w:p>
    <w:p w:rsidR="00EF45BC" w:rsidRPr="00D05720" w:rsidRDefault="00EF45BC" w:rsidP="00EF45BC">
      <w:pPr>
        <w:spacing w:after="0" w:line="276" w:lineRule="auto"/>
        <w:rPr>
          <w:rFonts w:ascii="Times New Roman" w:hAnsi="Times New Roman"/>
          <w:sz w:val="24"/>
          <w:szCs w:val="24"/>
        </w:rPr>
      </w:pPr>
    </w:p>
    <w:p w:rsidR="00EF45BC" w:rsidRPr="00D42BA1" w:rsidRDefault="00EF45BC" w:rsidP="00EF45BC">
      <w:pPr>
        <w:shd w:val="clear" w:color="auto" w:fill="FFFFFF"/>
        <w:spacing w:after="0" w:line="240" w:lineRule="auto"/>
        <w:ind w:firstLine="709"/>
        <w:rPr>
          <w:rFonts w:ascii="Times New Roman" w:eastAsia="Times New Roman" w:hAnsi="Times New Roman"/>
          <w:sz w:val="24"/>
          <w:szCs w:val="24"/>
          <w:lang w:eastAsia="ru-RU"/>
        </w:rPr>
      </w:pPr>
      <w:r w:rsidRPr="00D42BA1">
        <w:rPr>
          <w:rFonts w:ascii="Times New Roman" w:eastAsia="Times New Roman" w:hAnsi="Times New Roman"/>
          <w:b/>
          <w:bCs/>
          <w:sz w:val="24"/>
          <w:szCs w:val="24"/>
          <w:lang w:eastAsia="ru-RU"/>
        </w:rPr>
        <w:t>Оценка качества кадрового обеспечения</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МБДОУ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D42BA1">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7 – 2018 году</w:t>
      </w:r>
      <w:r w:rsidRPr="00D42BA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Кравченко Наталья Александровна - воспитатель  была аттестована на  первую </w:t>
      </w:r>
      <w:r w:rsidRPr="00D42BA1">
        <w:rPr>
          <w:rFonts w:ascii="Times New Roman" w:eastAsia="Times New Roman" w:hAnsi="Times New Roman"/>
          <w:sz w:val="24"/>
          <w:szCs w:val="24"/>
          <w:lang w:eastAsia="ru-RU"/>
        </w:rPr>
        <w:t>к</w:t>
      </w:r>
      <w:r w:rsidR="00D86E6A">
        <w:rPr>
          <w:rFonts w:ascii="Times New Roman" w:eastAsia="Times New Roman" w:hAnsi="Times New Roman"/>
          <w:sz w:val="24"/>
          <w:szCs w:val="24"/>
          <w:lang w:eastAsia="ru-RU"/>
        </w:rPr>
        <w:t>валификационную категорию приказ МО РС(Я) № 06-22/2 от 07.03.2018 г.</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EF45BC" w:rsidRPr="00C16CB0" w:rsidRDefault="00EF45BC" w:rsidP="00EF45BC">
      <w:pPr>
        <w:shd w:val="clear" w:color="auto" w:fill="FFFFFF"/>
        <w:spacing w:after="0" w:line="240" w:lineRule="auto"/>
        <w:jc w:val="both"/>
        <w:rPr>
          <w:rFonts w:ascii="Times New Roman" w:eastAsia="Times New Roman" w:hAnsi="Times New Roman"/>
          <w:color w:val="FF0000"/>
          <w:sz w:val="24"/>
          <w:szCs w:val="24"/>
          <w:lang w:eastAsia="ru-RU"/>
        </w:rPr>
      </w:pPr>
    </w:p>
    <w:p w:rsidR="00EF45BC" w:rsidRPr="006428C1" w:rsidRDefault="00EF45BC" w:rsidP="00EF45BC">
      <w:pPr>
        <w:pStyle w:val="a3"/>
        <w:widowControl w:val="0"/>
        <w:spacing w:before="35" w:after="0" w:line="240" w:lineRule="auto"/>
        <w:ind w:left="360" w:right="206"/>
        <w:jc w:val="center"/>
        <w:outlineLvl w:val="0"/>
        <w:rPr>
          <w:rFonts w:ascii="Times New Roman" w:hAnsi="Times New Roman"/>
          <w:b/>
          <w:bCs/>
          <w:color w:val="FF0000"/>
          <w:sz w:val="24"/>
          <w:szCs w:val="24"/>
        </w:rPr>
      </w:pPr>
    </w:p>
    <w:p w:rsidR="00A800AE" w:rsidRDefault="00A800AE" w:rsidP="00EF45BC">
      <w:pPr>
        <w:pStyle w:val="a3"/>
        <w:widowControl w:val="0"/>
        <w:spacing w:before="35" w:after="0" w:line="240" w:lineRule="auto"/>
        <w:ind w:left="360" w:right="206"/>
        <w:jc w:val="center"/>
        <w:outlineLvl w:val="0"/>
        <w:rPr>
          <w:rFonts w:ascii="Times New Roman" w:hAnsi="Times New Roman"/>
          <w:b/>
          <w:bCs/>
          <w:sz w:val="24"/>
          <w:szCs w:val="24"/>
        </w:rPr>
      </w:pPr>
    </w:p>
    <w:p w:rsidR="00A800AE" w:rsidRDefault="00A800AE" w:rsidP="00EF45BC">
      <w:pPr>
        <w:pStyle w:val="a3"/>
        <w:widowControl w:val="0"/>
        <w:spacing w:before="35" w:after="0" w:line="240" w:lineRule="auto"/>
        <w:ind w:left="360" w:right="206"/>
        <w:jc w:val="center"/>
        <w:outlineLvl w:val="0"/>
        <w:rPr>
          <w:rFonts w:ascii="Times New Roman" w:hAnsi="Times New Roman"/>
          <w:b/>
          <w:bCs/>
          <w:sz w:val="24"/>
          <w:szCs w:val="24"/>
        </w:rPr>
      </w:pPr>
    </w:p>
    <w:p w:rsidR="00A800AE" w:rsidRDefault="00A800AE" w:rsidP="00EF45BC">
      <w:pPr>
        <w:pStyle w:val="a3"/>
        <w:widowControl w:val="0"/>
        <w:spacing w:before="35" w:after="0" w:line="240" w:lineRule="auto"/>
        <w:ind w:left="360" w:right="206"/>
        <w:jc w:val="center"/>
        <w:outlineLvl w:val="0"/>
        <w:rPr>
          <w:rFonts w:ascii="Times New Roman" w:hAnsi="Times New Roman"/>
          <w:b/>
          <w:bCs/>
          <w:sz w:val="24"/>
          <w:szCs w:val="24"/>
        </w:rPr>
      </w:pPr>
    </w:p>
    <w:p w:rsidR="00A800AE" w:rsidRDefault="00A800AE" w:rsidP="00EF45BC">
      <w:pPr>
        <w:pStyle w:val="a3"/>
        <w:widowControl w:val="0"/>
        <w:spacing w:before="35" w:after="0" w:line="240" w:lineRule="auto"/>
        <w:ind w:left="360" w:right="206"/>
        <w:jc w:val="center"/>
        <w:outlineLvl w:val="0"/>
        <w:rPr>
          <w:rFonts w:ascii="Times New Roman" w:hAnsi="Times New Roman"/>
          <w:b/>
          <w:bCs/>
          <w:sz w:val="24"/>
          <w:szCs w:val="24"/>
        </w:rPr>
      </w:pPr>
    </w:p>
    <w:p w:rsidR="00A800AE" w:rsidRDefault="00A800AE" w:rsidP="00EF45BC">
      <w:pPr>
        <w:pStyle w:val="a3"/>
        <w:widowControl w:val="0"/>
        <w:spacing w:before="35" w:after="0" w:line="240" w:lineRule="auto"/>
        <w:ind w:left="360" w:right="206"/>
        <w:jc w:val="center"/>
        <w:outlineLvl w:val="0"/>
        <w:rPr>
          <w:rFonts w:ascii="Times New Roman" w:hAnsi="Times New Roman"/>
          <w:b/>
          <w:bCs/>
          <w:sz w:val="24"/>
          <w:szCs w:val="24"/>
        </w:rPr>
      </w:pPr>
    </w:p>
    <w:p w:rsidR="00EF45BC" w:rsidRPr="00C028A4" w:rsidRDefault="00EF45BC" w:rsidP="00EF45BC">
      <w:pPr>
        <w:pStyle w:val="a3"/>
        <w:widowControl w:val="0"/>
        <w:spacing w:before="35" w:after="0" w:line="240" w:lineRule="auto"/>
        <w:ind w:left="360" w:right="206"/>
        <w:jc w:val="center"/>
        <w:outlineLvl w:val="0"/>
        <w:rPr>
          <w:rFonts w:ascii="Times New Roman" w:hAnsi="Times New Roman"/>
          <w:b/>
          <w:bCs/>
          <w:sz w:val="24"/>
          <w:szCs w:val="24"/>
        </w:rPr>
      </w:pPr>
      <w:r w:rsidRPr="00EF45BC">
        <w:rPr>
          <w:rFonts w:ascii="Times New Roman" w:hAnsi="Times New Roman"/>
          <w:b/>
          <w:bCs/>
          <w:sz w:val="24"/>
          <w:szCs w:val="24"/>
        </w:rPr>
        <w:t>2.</w:t>
      </w:r>
      <w:r>
        <w:rPr>
          <w:rFonts w:ascii="Times New Roman" w:hAnsi="Times New Roman"/>
          <w:b/>
          <w:bCs/>
          <w:sz w:val="24"/>
          <w:szCs w:val="24"/>
        </w:rPr>
        <w:t>4</w:t>
      </w:r>
      <w:r w:rsidRPr="002E533E">
        <w:rPr>
          <w:rFonts w:ascii="Times New Roman" w:hAnsi="Times New Roman"/>
          <w:b/>
          <w:bCs/>
          <w:sz w:val="24"/>
          <w:szCs w:val="24"/>
        </w:rPr>
        <w:t xml:space="preserve">.  </w:t>
      </w:r>
      <w:r w:rsidRPr="00C028A4">
        <w:rPr>
          <w:rFonts w:ascii="Times New Roman" w:eastAsia="Times New Roman" w:hAnsi="Times New Roman"/>
          <w:b/>
          <w:bCs/>
          <w:iCs/>
          <w:sz w:val="24"/>
          <w:szCs w:val="24"/>
          <w:lang w:eastAsia="ru-RU"/>
        </w:rPr>
        <w:t>Структура управления образовательным учреждением</w:t>
      </w:r>
    </w:p>
    <w:p w:rsidR="00EF45BC" w:rsidRPr="00C55C8A" w:rsidRDefault="00EF45BC" w:rsidP="00EF45BC">
      <w:pPr>
        <w:spacing w:after="0" w:line="240" w:lineRule="auto"/>
        <w:jc w:val="both"/>
        <w:rPr>
          <w:rFonts w:ascii="Times New Roman" w:eastAsia="Times New Roman" w:hAnsi="Times New Roman"/>
          <w:sz w:val="24"/>
          <w:szCs w:val="24"/>
          <w:lang w:eastAsia="ru-RU"/>
        </w:rPr>
      </w:pPr>
    </w:p>
    <w:p w:rsidR="00EF45BC" w:rsidRPr="00C55C8A" w:rsidRDefault="00EF45BC" w:rsidP="00EF45BC">
      <w:pPr>
        <w:spacing w:after="0" w:line="240" w:lineRule="auto"/>
        <w:ind w:firstLine="360"/>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Управление Муниципальным бюджетным дошкольным образовательным учреждением «Детский сад «Солнышко» поселок Солнечный  осуществляется в соответствии с Законом Российской Федерации «Об образовании», а так же следующими локальными документами: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Договором между МБ</w:t>
      </w:r>
      <w:r w:rsidRPr="00C55C8A">
        <w:rPr>
          <w:rFonts w:ascii="Times New Roman" w:eastAsia="Times New Roman" w:hAnsi="Times New Roman"/>
          <w:sz w:val="24"/>
          <w:szCs w:val="24"/>
          <w:lang w:eastAsia="ru-RU"/>
        </w:rPr>
        <w:t xml:space="preserve">ДОУ </w:t>
      </w:r>
      <w:r>
        <w:rPr>
          <w:rFonts w:ascii="Times New Roman" w:eastAsia="Times New Roman" w:hAnsi="Times New Roman"/>
          <w:sz w:val="24"/>
          <w:szCs w:val="24"/>
          <w:lang w:eastAsia="ru-RU"/>
        </w:rPr>
        <w:t>«Детский сад «Солнышко»</w:t>
      </w:r>
      <w:r w:rsidRPr="00C55C8A">
        <w:rPr>
          <w:rFonts w:ascii="Times New Roman" w:eastAsia="Times New Roman" w:hAnsi="Times New Roman"/>
          <w:sz w:val="24"/>
          <w:szCs w:val="24"/>
          <w:lang w:eastAsia="ru-RU"/>
        </w:rPr>
        <w:t xml:space="preserve"> и родителями.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Трудовыми договорами между администрацией и работниками.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Коллективным договором между администрацией и профсоюзным комитетом.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Локальными актами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Штатное расписание.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Документы по делопроизводству Учреждения.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Приказы заведующего МБ</w:t>
      </w:r>
      <w:r w:rsidRPr="00C55C8A">
        <w:rPr>
          <w:rFonts w:ascii="Times New Roman" w:eastAsia="Times New Roman" w:hAnsi="Times New Roman"/>
          <w:sz w:val="24"/>
          <w:szCs w:val="24"/>
          <w:lang w:eastAsia="ru-RU"/>
        </w:rPr>
        <w:t xml:space="preserve">ДОУ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Должностные инструкции, определяющие обязанности работников ДОУ.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Правила внутреннего трудового распорядка ДОУ.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Инструкции по организации охраны жизни и здоровья детей в ДОУ.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Расписание занятий, учебную нагрузку.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Циклограммы деятельности педагогов.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Перспективные планы работы воспитателей и специалистов. </w:t>
      </w:r>
    </w:p>
    <w:p w:rsidR="00EF45BC"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Используются унифицированные формы оформления приказов. Управление осуществляется на аналитическом уровне. </w:t>
      </w:r>
    </w:p>
    <w:p w:rsidR="00EF45BC" w:rsidRPr="00C55C8A" w:rsidRDefault="00EF45BC" w:rsidP="00EF45BC">
      <w:pPr>
        <w:spacing w:after="0" w:line="240" w:lineRule="auto"/>
        <w:jc w:val="both"/>
        <w:rPr>
          <w:rFonts w:ascii="Times New Roman" w:eastAsia="Times New Roman" w:hAnsi="Times New Roman"/>
          <w:sz w:val="24"/>
          <w:szCs w:val="24"/>
          <w:lang w:eastAsia="ru-RU"/>
        </w:rPr>
      </w:pPr>
    </w:p>
    <w:p w:rsidR="00EF45BC" w:rsidRPr="00C55C8A" w:rsidRDefault="00EF45BC" w:rsidP="00EF45BC">
      <w:pPr>
        <w:spacing w:after="0" w:line="240" w:lineRule="auto"/>
        <w:rPr>
          <w:rFonts w:ascii="Times New Roman" w:eastAsia="Times New Roman" w:hAnsi="Times New Roman"/>
          <w:sz w:val="24"/>
          <w:szCs w:val="24"/>
          <w:lang w:eastAsia="ru-RU"/>
        </w:rPr>
      </w:pPr>
      <w:r w:rsidRPr="00C55C8A">
        <w:rPr>
          <w:rFonts w:ascii="Times New Roman" w:eastAsia="Times New Roman" w:hAnsi="Times New Roman"/>
          <w:b/>
          <w:bCs/>
          <w:i/>
          <w:iCs/>
          <w:sz w:val="24"/>
          <w:szCs w:val="24"/>
          <w:lang w:eastAsia="ru-RU"/>
        </w:rPr>
        <w:t xml:space="preserve"> Формы и структура   управления</w:t>
      </w:r>
    </w:p>
    <w:p w:rsidR="00EF45BC" w:rsidRPr="00C55C8A" w:rsidRDefault="00EF45BC" w:rsidP="00EF45BC">
      <w:pPr>
        <w:spacing w:after="0" w:line="240" w:lineRule="auto"/>
        <w:ind w:firstLine="708"/>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 Структурно - функ</w:t>
      </w:r>
      <w:r>
        <w:rPr>
          <w:rFonts w:ascii="Times New Roman" w:eastAsia="Times New Roman" w:hAnsi="Times New Roman"/>
          <w:sz w:val="24"/>
          <w:szCs w:val="24"/>
          <w:lang w:eastAsia="ru-RU"/>
        </w:rPr>
        <w:t>циональная модель управления МБ</w:t>
      </w:r>
      <w:r w:rsidRPr="00C55C8A">
        <w:rPr>
          <w:rFonts w:ascii="Times New Roman" w:eastAsia="Times New Roman" w:hAnsi="Times New Roman"/>
          <w:sz w:val="24"/>
          <w:szCs w:val="24"/>
          <w:lang w:eastAsia="ru-RU"/>
        </w:rPr>
        <w:t xml:space="preserve">ДОУ </w:t>
      </w:r>
      <w:r>
        <w:rPr>
          <w:rFonts w:ascii="Times New Roman" w:eastAsia="Times New Roman" w:hAnsi="Times New Roman"/>
          <w:sz w:val="24"/>
          <w:szCs w:val="24"/>
          <w:lang w:eastAsia="ru-RU"/>
        </w:rPr>
        <w:t>«Детский сад «Солнышко»</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Управление ДОУ осуществляется в соответствии с законом РФ «Об образовании» на основе принципов единоначалия и самоуправлени</w:t>
      </w:r>
      <w:r>
        <w:rPr>
          <w:rFonts w:ascii="Times New Roman" w:eastAsia="Times New Roman" w:hAnsi="Times New Roman"/>
          <w:sz w:val="24"/>
          <w:szCs w:val="24"/>
          <w:lang w:eastAsia="ru-RU"/>
        </w:rPr>
        <w:t>я. Руководство деятельностью МБ</w:t>
      </w:r>
      <w:r w:rsidRPr="00C55C8A">
        <w:rPr>
          <w:rFonts w:ascii="Times New Roman" w:eastAsia="Times New Roman" w:hAnsi="Times New Roman"/>
          <w:sz w:val="24"/>
          <w:szCs w:val="24"/>
          <w:lang w:eastAsia="ru-RU"/>
        </w:rPr>
        <w:t>Д</w:t>
      </w:r>
      <w:r>
        <w:rPr>
          <w:rFonts w:ascii="Times New Roman" w:eastAsia="Times New Roman" w:hAnsi="Times New Roman"/>
          <w:sz w:val="24"/>
          <w:szCs w:val="24"/>
          <w:lang w:eastAsia="ru-RU"/>
        </w:rPr>
        <w:t>ОУ осуществляется заведующим МБ</w:t>
      </w:r>
      <w:r w:rsidRPr="00C55C8A">
        <w:rPr>
          <w:rFonts w:ascii="Times New Roman" w:eastAsia="Times New Roman" w:hAnsi="Times New Roman"/>
          <w:sz w:val="24"/>
          <w:szCs w:val="24"/>
          <w:lang w:eastAsia="ru-RU"/>
        </w:rPr>
        <w:t xml:space="preserve">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 </w:t>
      </w:r>
    </w:p>
    <w:p w:rsidR="00EF45BC" w:rsidRDefault="00EF45BC" w:rsidP="00EF45BC">
      <w:pPr>
        <w:spacing w:after="0" w:line="240" w:lineRule="auto"/>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Формами самоуправления детским садом  являются</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Общее собрание МБ</w:t>
      </w:r>
      <w:r w:rsidRPr="00C55C8A">
        <w:rPr>
          <w:rFonts w:ascii="Times New Roman" w:eastAsia="Times New Roman" w:hAnsi="Times New Roman"/>
          <w:sz w:val="24"/>
          <w:szCs w:val="24"/>
          <w:lang w:eastAsia="ru-RU"/>
        </w:rPr>
        <w:t xml:space="preserve">ДОУ;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Педагогический Совет МБ</w:t>
      </w:r>
      <w:r w:rsidRPr="00C55C8A">
        <w:rPr>
          <w:rFonts w:ascii="Times New Roman" w:eastAsia="Times New Roman" w:hAnsi="Times New Roman"/>
          <w:sz w:val="24"/>
          <w:szCs w:val="24"/>
          <w:lang w:eastAsia="ru-RU"/>
        </w:rPr>
        <w:t xml:space="preserve">ДОУ; </w:t>
      </w:r>
    </w:p>
    <w:p w:rsidR="00EF45BC"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Родительский комитет МБ</w:t>
      </w:r>
      <w:r w:rsidRPr="00C55C8A">
        <w:rPr>
          <w:rFonts w:ascii="Times New Roman" w:eastAsia="Times New Roman" w:hAnsi="Times New Roman"/>
          <w:sz w:val="24"/>
          <w:szCs w:val="24"/>
          <w:lang w:eastAsia="ru-RU"/>
        </w:rPr>
        <w:t>ДОУ</w:t>
      </w:r>
      <w:r>
        <w:rPr>
          <w:rFonts w:ascii="Times New Roman" w:eastAsia="Times New Roman" w:hAnsi="Times New Roman"/>
          <w:sz w:val="24"/>
          <w:szCs w:val="24"/>
          <w:lang w:eastAsia="ru-RU"/>
        </w:rPr>
        <w:t>;</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Профсоюзный комитет МБДОУ</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Общее собрание МБ</w:t>
      </w:r>
      <w:r w:rsidRPr="00C55C8A">
        <w:rPr>
          <w:rFonts w:ascii="Times New Roman" w:eastAsia="Times New Roman" w:hAnsi="Times New Roman"/>
          <w:sz w:val="24"/>
          <w:szCs w:val="24"/>
          <w:lang w:eastAsia="ru-RU"/>
        </w:rPr>
        <w:t xml:space="preserve">ДОУ осуществляет </w:t>
      </w:r>
      <w:r>
        <w:rPr>
          <w:rFonts w:ascii="Times New Roman" w:eastAsia="Times New Roman" w:hAnsi="Times New Roman"/>
          <w:sz w:val="24"/>
          <w:szCs w:val="24"/>
          <w:lang w:eastAsia="ru-RU"/>
        </w:rPr>
        <w:t>полномочия трудового коллектива</w:t>
      </w:r>
      <w:r w:rsidRPr="00C55C8A">
        <w:rPr>
          <w:rFonts w:ascii="Times New Roman" w:eastAsia="Times New Roman" w:hAnsi="Times New Roman"/>
          <w:sz w:val="24"/>
          <w:szCs w:val="24"/>
          <w:lang w:eastAsia="ru-RU"/>
        </w:rPr>
        <w:t xml:space="preserve">,  обсуждает проект коллективного договора,  рассматривает и обсуждает программу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Педагогический совет МБ</w:t>
      </w:r>
      <w:r w:rsidRPr="00C55C8A">
        <w:rPr>
          <w:rFonts w:ascii="Times New Roman" w:eastAsia="Times New Roman" w:hAnsi="Times New Roman"/>
          <w:sz w:val="24"/>
          <w:szCs w:val="24"/>
          <w:lang w:eastAsia="ru-RU"/>
        </w:rPr>
        <w:t xml:space="preserve">ДОУ осуществляет управление педагогической деятельностью ДОУ определяет направления образовательной деятельности ДОУ,  отбирает и утверждает общеобразовательные и коррекционные программы для использования в ДОУ, рассматривает проект годового плана работы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 </w:t>
      </w:r>
    </w:p>
    <w:p w:rsidR="00EF45BC"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C55C8A">
        <w:rPr>
          <w:rFonts w:ascii="Times New Roman" w:eastAsia="Times New Roman" w:hAnsi="Times New Roman"/>
          <w:sz w:val="24"/>
          <w:szCs w:val="24"/>
          <w:lang w:eastAsia="ru-RU"/>
        </w:rPr>
        <w:t>Родительский комитет МБ ДОУ выполняет следующие функции</w:t>
      </w:r>
      <w:r>
        <w:rPr>
          <w:rFonts w:ascii="Times New Roman" w:eastAsia="Times New Roman" w:hAnsi="Times New Roman"/>
          <w:sz w:val="24"/>
          <w:szCs w:val="24"/>
          <w:lang w:eastAsia="ru-RU"/>
        </w:rPr>
        <w:t>:</w:t>
      </w:r>
    </w:p>
    <w:p w:rsidR="00EF45BC"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55C8A">
        <w:rPr>
          <w:rFonts w:ascii="Times New Roman" w:eastAsia="Times New Roman" w:hAnsi="Times New Roman"/>
          <w:sz w:val="24"/>
          <w:szCs w:val="24"/>
          <w:lang w:eastAsia="ru-RU"/>
        </w:rPr>
        <w:t> содействует организации совместных мероприятий в ДОУ</w:t>
      </w:r>
      <w:r>
        <w:rPr>
          <w:rFonts w:ascii="Times New Roman" w:eastAsia="Times New Roman" w:hAnsi="Times New Roman"/>
          <w:sz w:val="24"/>
          <w:szCs w:val="24"/>
          <w:lang w:eastAsia="ru-RU"/>
        </w:rPr>
        <w:t>;</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55C8A">
        <w:rPr>
          <w:rFonts w:ascii="Times New Roman" w:eastAsia="Times New Roman" w:hAnsi="Times New Roman"/>
          <w:sz w:val="24"/>
          <w:szCs w:val="24"/>
          <w:lang w:eastAsia="ru-RU"/>
        </w:rPr>
        <w:t xml:space="preserve"> оказывает посильную помощь ДОУ в укреплении материально-технической базы, благоустройстве его помещений, детских площадок и территории </w:t>
      </w:r>
    </w:p>
    <w:p w:rsidR="00EF45BC" w:rsidRPr="00C55C8A"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Профсоюзный комитет </w:t>
      </w:r>
      <w:r w:rsidRPr="00C55C8A">
        <w:rPr>
          <w:rFonts w:ascii="Times New Roman" w:eastAsia="Times New Roman" w:hAnsi="Times New Roman"/>
          <w:sz w:val="24"/>
          <w:szCs w:val="24"/>
          <w:lang w:eastAsia="ru-RU"/>
        </w:rPr>
        <w:t xml:space="preserve"> организует выполнение решений Первичн</w:t>
      </w:r>
      <w:r>
        <w:rPr>
          <w:rFonts w:ascii="Times New Roman" w:eastAsia="Times New Roman" w:hAnsi="Times New Roman"/>
          <w:sz w:val="24"/>
          <w:szCs w:val="24"/>
          <w:lang w:eastAsia="ru-RU"/>
        </w:rPr>
        <w:t>ой</w:t>
      </w:r>
      <w:r w:rsidRPr="00C55C8A">
        <w:rPr>
          <w:rFonts w:ascii="Times New Roman" w:eastAsia="Times New Roman" w:hAnsi="Times New Roman"/>
          <w:sz w:val="24"/>
          <w:szCs w:val="24"/>
          <w:lang w:eastAsia="ru-RU"/>
        </w:rPr>
        <w:t xml:space="preserve"> профсоюзн</w:t>
      </w:r>
      <w:r>
        <w:rPr>
          <w:rFonts w:ascii="Times New Roman" w:eastAsia="Times New Roman" w:hAnsi="Times New Roman"/>
          <w:sz w:val="24"/>
          <w:szCs w:val="24"/>
          <w:lang w:eastAsia="ru-RU"/>
        </w:rPr>
        <w:t xml:space="preserve">ой </w:t>
      </w:r>
      <w:r w:rsidRPr="00C55C8A">
        <w:rPr>
          <w:rFonts w:ascii="Times New Roman" w:eastAsia="Times New Roman" w:hAnsi="Times New Roman"/>
          <w:sz w:val="24"/>
          <w:szCs w:val="24"/>
          <w:lang w:eastAsia="ru-RU"/>
        </w:rPr>
        <w:t>организаци</w:t>
      </w:r>
      <w:r>
        <w:rPr>
          <w:rFonts w:ascii="Times New Roman" w:eastAsia="Times New Roman" w:hAnsi="Times New Roman"/>
          <w:sz w:val="24"/>
          <w:szCs w:val="24"/>
          <w:lang w:eastAsia="ru-RU"/>
        </w:rPr>
        <w:t xml:space="preserve">и, </w:t>
      </w:r>
      <w:r w:rsidRPr="00C55C8A">
        <w:rPr>
          <w:rFonts w:ascii="Times New Roman" w:eastAsia="Times New Roman" w:hAnsi="Times New Roman"/>
          <w:sz w:val="24"/>
          <w:szCs w:val="24"/>
          <w:lang w:eastAsia="ru-RU"/>
        </w:rPr>
        <w:t xml:space="preserve"> принимает участие в обсуждении перспективного плана развития учреждения,  во взаимодействии с педагогическим коллективом организует деятельность других органов самоуправления ДОУ; </w:t>
      </w:r>
    </w:p>
    <w:p w:rsidR="00EF45BC" w:rsidRPr="00C55C8A" w:rsidRDefault="00EF45BC" w:rsidP="00EF45BC">
      <w:pPr>
        <w:spacing w:after="0" w:line="240" w:lineRule="auto"/>
        <w:ind w:firstLine="708"/>
        <w:jc w:val="both"/>
        <w:rPr>
          <w:rFonts w:ascii="Times New Roman" w:eastAsia="Times New Roman" w:hAnsi="Times New Roman"/>
          <w:sz w:val="24"/>
          <w:szCs w:val="24"/>
          <w:lang w:eastAsia="ru-RU"/>
        </w:rPr>
      </w:pPr>
      <w:r w:rsidRPr="00C55C8A">
        <w:rPr>
          <w:rFonts w:ascii="Times New Roman" w:eastAsia="Times New Roman" w:hAnsi="Times New Roman"/>
          <w:sz w:val="24"/>
          <w:szCs w:val="24"/>
          <w:lang w:eastAsia="ru-RU"/>
        </w:rPr>
        <w:t xml:space="preserve">Таким образом, в </w:t>
      </w:r>
      <w:r>
        <w:rPr>
          <w:rFonts w:ascii="Times New Roman" w:eastAsia="Times New Roman" w:hAnsi="Times New Roman"/>
          <w:sz w:val="24"/>
          <w:szCs w:val="24"/>
          <w:lang w:eastAsia="ru-RU"/>
        </w:rPr>
        <w:t>МБ</w:t>
      </w:r>
      <w:r w:rsidRPr="00C55C8A">
        <w:rPr>
          <w:rFonts w:ascii="Times New Roman" w:eastAsia="Times New Roman" w:hAnsi="Times New Roman"/>
          <w:sz w:val="24"/>
          <w:szCs w:val="24"/>
          <w:lang w:eastAsia="ru-RU"/>
        </w:rPr>
        <w:t>ДОУ</w:t>
      </w:r>
      <w:r>
        <w:rPr>
          <w:rFonts w:ascii="Times New Roman" w:eastAsia="Times New Roman" w:hAnsi="Times New Roman"/>
          <w:sz w:val="24"/>
          <w:szCs w:val="24"/>
          <w:lang w:eastAsia="ru-RU"/>
        </w:rPr>
        <w:t xml:space="preserve"> «Детский сад «Солнышко»</w:t>
      </w:r>
      <w:r w:rsidRPr="00C55C8A">
        <w:rPr>
          <w:rFonts w:ascii="Times New Roman" w:eastAsia="Times New Roman" w:hAnsi="Times New Roman"/>
          <w:sz w:val="24"/>
          <w:szCs w:val="24"/>
          <w:lang w:eastAsia="ru-RU"/>
        </w:rPr>
        <w:t xml:space="preserve">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EF45BC" w:rsidRDefault="00EF45BC" w:rsidP="00EF45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Вывод: В МБ</w:t>
      </w:r>
      <w:r w:rsidRPr="00C55C8A">
        <w:rPr>
          <w:rFonts w:ascii="Times New Roman" w:eastAsia="Times New Roman" w:hAnsi="Times New Roman"/>
          <w:sz w:val="24"/>
          <w:szCs w:val="24"/>
          <w:lang w:eastAsia="ru-RU"/>
        </w:rPr>
        <w:t xml:space="preserve">ДОУ </w:t>
      </w:r>
      <w:r>
        <w:rPr>
          <w:rFonts w:ascii="Times New Roman" w:eastAsia="Times New Roman" w:hAnsi="Times New Roman"/>
          <w:sz w:val="24"/>
          <w:szCs w:val="24"/>
          <w:lang w:eastAsia="ru-RU"/>
        </w:rPr>
        <w:t>«Детский сад «Солнышко»</w:t>
      </w:r>
      <w:r w:rsidRPr="00C55C8A">
        <w:rPr>
          <w:rFonts w:ascii="Times New Roman" w:eastAsia="Times New Roman" w:hAnsi="Times New Roman"/>
          <w:sz w:val="24"/>
          <w:szCs w:val="24"/>
          <w:lang w:eastAsia="ru-RU"/>
        </w:rPr>
        <w:t xml:space="preserve"> создана структура управления в соответствии с целями и содержанием работы учреждения. </w:t>
      </w:r>
    </w:p>
    <w:p w:rsidR="00EF45BC" w:rsidRDefault="00EF45BC" w:rsidP="00EF45BC">
      <w:pPr>
        <w:spacing w:after="0" w:line="240" w:lineRule="auto"/>
        <w:jc w:val="both"/>
        <w:rPr>
          <w:rFonts w:ascii="Times New Roman" w:eastAsia="Times New Roman" w:hAnsi="Times New Roman"/>
          <w:sz w:val="24"/>
          <w:szCs w:val="24"/>
          <w:lang w:eastAsia="ru-RU"/>
        </w:rPr>
      </w:pPr>
    </w:p>
    <w:p w:rsidR="00EF45BC" w:rsidRPr="00C55C8A" w:rsidRDefault="00EF45BC" w:rsidP="00EF45BC">
      <w:pPr>
        <w:spacing w:after="0" w:line="240" w:lineRule="auto"/>
        <w:jc w:val="both"/>
        <w:rPr>
          <w:rFonts w:ascii="Times New Roman" w:eastAsia="Times New Roman" w:hAnsi="Times New Roman"/>
          <w:sz w:val="24"/>
          <w:szCs w:val="24"/>
          <w:lang w:eastAsia="ru-RU"/>
        </w:rPr>
      </w:pPr>
    </w:p>
    <w:p w:rsidR="00A800AE" w:rsidRDefault="00A800AE" w:rsidP="00EF45BC">
      <w:pPr>
        <w:pStyle w:val="a3"/>
        <w:widowControl w:val="0"/>
        <w:spacing w:before="35" w:after="0" w:line="240" w:lineRule="auto"/>
        <w:ind w:left="360" w:right="206"/>
        <w:jc w:val="center"/>
        <w:outlineLvl w:val="0"/>
        <w:rPr>
          <w:rFonts w:ascii="Times New Roman" w:hAnsi="Times New Roman"/>
          <w:b/>
          <w:bCs/>
          <w:sz w:val="24"/>
          <w:szCs w:val="24"/>
        </w:rPr>
      </w:pPr>
    </w:p>
    <w:p w:rsidR="00EF45BC" w:rsidRPr="00C028A4" w:rsidRDefault="00EF45BC" w:rsidP="00EF45BC">
      <w:pPr>
        <w:pStyle w:val="a3"/>
        <w:widowControl w:val="0"/>
        <w:spacing w:before="35" w:after="0" w:line="240" w:lineRule="auto"/>
        <w:ind w:left="360" w:right="206"/>
        <w:jc w:val="center"/>
        <w:outlineLvl w:val="0"/>
        <w:rPr>
          <w:rFonts w:ascii="Times New Roman" w:hAnsi="Times New Roman"/>
          <w:b/>
          <w:bCs/>
          <w:sz w:val="24"/>
          <w:szCs w:val="24"/>
        </w:rPr>
      </w:pPr>
      <w:r w:rsidRPr="00EF45BC">
        <w:rPr>
          <w:rFonts w:ascii="Times New Roman" w:hAnsi="Times New Roman"/>
          <w:b/>
          <w:bCs/>
          <w:sz w:val="24"/>
          <w:szCs w:val="24"/>
        </w:rPr>
        <w:t>2.</w:t>
      </w:r>
      <w:r>
        <w:rPr>
          <w:rFonts w:ascii="Times New Roman" w:hAnsi="Times New Roman"/>
          <w:b/>
          <w:bCs/>
          <w:sz w:val="24"/>
          <w:szCs w:val="24"/>
        </w:rPr>
        <w:t>5</w:t>
      </w:r>
      <w:r w:rsidRPr="002E533E">
        <w:rPr>
          <w:rFonts w:ascii="Times New Roman" w:hAnsi="Times New Roman"/>
          <w:b/>
          <w:bCs/>
          <w:sz w:val="24"/>
          <w:szCs w:val="24"/>
        </w:rPr>
        <w:t xml:space="preserve">.  </w:t>
      </w:r>
      <w:r w:rsidRPr="006428C1">
        <w:rPr>
          <w:rFonts w:ascii="Times New Roman" w:eastAsia="Times New Roman" w:hAnsi="Times New Roman"/>
          <w:b/>
          <w:bCs/>
          <w:iCs/>
          <w:sz w:val="24"/>
          <w:szCs w:val="24"/>
          <w:lang w:eastAsia="ru-RU"/>
        </w:rPr>
        <w:t>Условия осуществления образовательного процесса</w:t>
      </w:r>
    </w:p>
    <w:p w:rsidR="00EF45BC" w:rsidRDefault="00EF45BC" w:rsidP="00EF45BC">
      <w:pPr>
        <w:spacing w:after="0" w:line="240" w:lineRule="auto"/>
        <w:jc w:val="center"/>
        <w:rPr>
          <w:rFonts w:ascii="Times New Roman" w:eastAsia="Times New Roman" w:hAnsi="Times New Roman"/>
          <w:b/>
          <w:bCs/>
          <w:i/>
          <w:iCs/>
          <w:sz w:val="24"/>
          <w:szCs w:val="24"/>
          <w:lang w:eastAsia="ru-RU"/>
        </w:rPr>
      </w:pPr>
    </w:p>
    <w:p w:rsidR="00EF45BC" w:rsidRPr="007F7569" w:rsidRDefault="00EF45BC" w:rsidP="00EF45BC">
      <w:pPr>
        <w:pStyle w:val="Default"/>
        <w:ind w:firstLine="708"/>
        <w:jc w:val="both"/>
      </w:pPr>
      <w:r w:rsidRPr="00C55C8A">
        <w:rPr>
          <w:rFonts w:eastAsia="Times New Roman"/>
          <w:lang w:eastAsia="ru-RU"/>
        </w:rPr>
        <w:t>В 201</w:t>
      </w:r>
      <w:r>
        <w:rPr>
          <w:rFonts w:eastAsia="Times New Roman"/>
          <w:lang w:eastAsia="ru-RU"/>
        </w:rPr>
        <w:t>7</w:t>
      </w:r>
      <w:r w:rsidRPr="00C55C8A">
        <w:rPr>
          <w:rFonts w:eastAsia="Times New Roman"/>
          <w:lang w:eastAsia="ru-RU"/>
        </w:rPr>
        <w:t xml:space="preserve"> – 201</w:t>
      </w:r>
      <w:r>
        <w:rPr>
          <w:rFonts w:eastAsia="Times New Roman"/>
          <w:lang w:eastAsia="ru-RU"/>
        </w:rPr>
        <w:t>8</w:t>
      </w:r>
      <w:r w:rsidRPr="006428C1">
        <w:rPr>
          <w:rFonts w:eastAsia="Times New Roman"/>
          <w:lang w:eastAsia="ru-RU"/>
        </w:rPr>
        <w:t xml:space="preserve"> </w:t>
      </w:r>
      <w:r w:rsidRPr="00C55C8A">
        <w:rPr>
          <w:rFonts w:eastAsia="Times New Roman"/>
          <w:lang w:eastAsia="ru-RU"/>
        </w:rPr>
        <w:t xml:space="preserve">учебном году  педагогический коллектив ДОУ направлял усилия на </w:t>
      </w:r>
      <w:r w:rsidRPr="007F7569">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EF45BC" w:rsidRPr="007F7569" w:rsidRDefault="00EF45BC" w:rsidP="00EF45BC">
      <w:pPr>
        <w:pStyle w:val="a3"/>
        <w:spacing w:after="0" w:line="240" w:lineRule="auto"/>
        <w:ind w:left="0" w:firstLine="709"/>
        <w:jc w:val="both"/>
        <w:rPr>
          <w:rFonts w:ascii="Times New Roman" w:hAnsi="Times New Roman"/>
          <w:sz w:val="24"/>
          <w:szCs w:val="24"/>
        </w:rPr>
      </w:pPr>
      <w:r w:rsidRPr="007F7569">
        <w:rPr>
          <w:rFonts w:ascii="Times New Roman" w:hAnsi="Times New Roman"/>
          <w:sz w:val="24"/>
          <w:szCs w:val="24"/>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EF45BC" w:rsidRPr="001C183B" w:rsidRDefault="00EF45BC" w:rsidP="00EF45BC">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1C183B">
        <w:rPr>
          <w:rFonts w:ascii="Times New Roman" w:hAnsi="Times New Roman"/>
          <w:sz w:val="24"/>
          <w:szCs w:val="24"/>
        </w:rPr>
        <w:t xml:space="preserve">огласно программе развития </w:t>
      </w:r>
      <w:r w:rsidRPr="001C183B">
        <w:rPr>
          <w:rFonts w:ascii="Times New Roman" w:hAnsi="Times New Roman"/>
          <w:bCs/>
          <w:sz w:val="24"/>
          <w:szCs w:val="24"/>
        </w:rPr>
        <w:t>ДОУ</w:t>
      </w:r>
      <w:r>
        <w:rPr>
          <w:rFonts w:ascii="Times New Roman" w:hAnsi="Times New Roman"/>
          <w:bCs/>
          <w:sz w:val="24"/>
          <w:szCs w:val="24"/>
        </w:rPr>
        <w:t>,</w:t>
      </w:r>
      <w:r w:rsidRPr="001C183B">
        <w:rPr>
          <w:rFonts w:ascii="Times New Roman" w:hAnsi="Times New Roman"/>
          <w:sz w:val="24"/>
          <w:szCs w:val="24"/>
        </w:rPr>
        <w:t xml:space="preserve">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w:t>
      </w:r>
      <w:r>
        <w:rPr>
          <w:rFonts w:ascii="Times New Roman" w:hAnsi="Times New Roman"/>
          <w:sz w:val="24"/>
          <w:szCs w:val="24"/>
        </w:rPr>
        <w:t>детском саду, на состояние его психического и физического</w:t>
      </w:r>
      <w:r w:rsidRPr="001C183B">
        <w:rPr>
          <w:rFonts w:ascii="Times New Roman" w:hAnsi="Times New Roman"/>
          <w:sz w:val="24"/>
          <w:szCs w:val="24"/>
        </w:rPr>
        <w:t xml:space="preserve">здоровья,  успешность  его  дальнейшего  обучения,  а также на деятельность всех участников образовательного процесса в </w:t>
      </w:r>
      <w:r w:rsidRPr="001C183B">
        <w:rPr>
          <w:rFonts w:ascii="Times New Roman" w:hAnsi="Times New Roman"/>
          <w:bCs/>
          <w:sz w:val="24"/>
          <w:szCs w:val="24"/>
        </w:rPr>
        <w:t>ДОУ</w:t>
      </w:r>
      <w:r w:rsidRPr="001C183B">
        <w:rPr>
          <w:rFonts w:ascii="Times New Roman" w:hAnsi="Times New Roman"/>
          <w:sz w:val="24"/>
          <w:szCs w:val="24"/>
        </w:rPr>
        <w:t xml:space="preserve">. </w:t>
      </w:r>
    </w:p>
    <w:p w:rsidR="00EF45BC" w:rsidRPr="001C183B" w:rsidRDefault="00EF45BC" w:rsidP="00EF45BC">
      <w:pPr>
        <w:pStyle w:val="a3"/>
        <w:spacing w:after="0" w:line="240" w:lineRule="auto"/>
        <w:ind w:left="0" w:firstLine="709"/>
        <w:jc w:val="both"/>
        <w:rPr>
          <w:rFonts w:ascii="Times New Roman" w:hAnsi="Times New Roman"/>
          <w:sz w:val="24"/>
          <w:szCs w:val="24"/>
        </w:rPr>
      </w:pPr>
      <w:r w:rsidRPr="001C183B">
        <w:rPr>
          <w:rFonts w:ascii="Times New Roman" w:hAnsi="Times New Roman"/>
          <w:sz w:val="24"/>
          <w:szCs w:val="24"/>
        </w:rPr>
        <w:t xml:space="preserve">В качестве основных компонентов, влияющих на качество образовательного процесса, в детском саду были выделены:  </w:t>
      </w:r>
    </w:p>
    <w:p w:rsidR="00EF45BC" w:rsidRPr="001C183B" w:rsidRDefault="00EF45BC" w:rsidP="00EF45BC">
      <w:pPr>
        <w:pStyle w:val="a3"/>
        <w:spacing w:after="0" w:line="240" w:lineRule="auto"/>
        <w:ind w:left="0" w:firstLine="709"/>
        <w:jc w:val="both"/>
        <w:rPr>
          <w:rFonts w:ascii="Times New Roman" w:hAnsi="Times New Roman"/>
          <w:sz w:val="24"/>
          <w:szCs w:val="24"/>
        </w:rPr>
      </w:pPr>
      <w:r w:rsidRPr="001C183B">
        <w:rPr>
          <w:rFonts w:ascii="Times New Roman" w:hAnsi="Times New Roman"/>
          <w:sz w:val="24"/>
          <w:szCs w:val="24"/>
        </w:rPr>
        <w:t xml:space="preserve">• оснащенность педагогического процесса учебно-методическим материалом,  </w:t>
      </w:r>
    </w:p>
    <w:p w:rsidR="00EF45BC" w:rsidRPr="001C183B" w:rsidRDefault="00EF45BC" w:rsidP="00EF45BC">
      <w:pPr>
        <w:pStyle w:val="a3"/>
        <w:spacing w:after="0" w:line="240" w:lineRule="auto"/>
        <w:ind w:left="0" w:firstLine="709"/>
        <w:jc w:val="both"/>
        <w:rPr>
          <w:rFonts w:ascii="Times New Roman" w:hAnsi="Times New Roman"/>
          <w:sz w:val="24"/>
          <w:szCs w:val="24"/>
        </w:rPr>
      </w:pPr>
      <w:r w:rsidRPr="001C183B">
        <w:rPr>
          <w:rFonts w:ascii="Times New Roman" w:hAnsi="Times New Roman"/>
          <w:sz w:val="24"/>
          <w:szCs w:val="24"/>
        </w:rPr>
        <w:t xml:space="preserve">• взаимодействие участников образовательного процесса,  </w:t>
      </w:r>
    </w:p>
    <w:p w:rsidR="00EF45BC" w:rsidRPr="001C183B" w:rsidRDefault="00EF45BC" w:rsidP="00EF45BC">
      <w:pPr>
        <w:pStyle w:val="a3"/>
        <w:spacing w:after="0" w:line="240" w:lineRule="auto"/>
        <w:ind w:left="0" w:firstLine="709"/>
        <w:jc w:val="both"/>
        <w:rPr>
          <w:rFonts w:ascii="Times New Roman" w:hAnsi="Times New Roman"/>
          <w:sz w:val="24"/>
          <w:szCs w:val="24"/>
        </w:rPr>
      </w:pPr>
      <w:r w:rsidRPr="001C183B">
        <w:rPr>
          <w:rFonts w:ascii="Times New Roman" w:hAnsi="Times New Roman"/>
          <w:sz w:val="24"/>
          <w:szCs w:val="24"/>
        </w:rPr>
        <w:t xml:space="preserve">• формирование предметно-пространственной среды ребенка. </w:t>
      </w:r>
    </w:p>
    <w:p w:rsidR="00EF45BC" w:rsidRPr="001C183B" w:rsidRDefault="00EF45BC" w:rsidP="00EF45BC">
      <w:pPr>
        <w:pStyle w:val="a3"/>
        <w:spacing w:after="0" w:line="240" w:lineRule="auto"/>
        <w:ind w:left="0" w:firstLine="709"/>
        <w:jc w:val="both"/>
        <w:rPr>
          <w:rFonts w:ascii="Times New Roman" w:hAnsi="Times New Roman"/>
          <w:sz w:val="24"/>
          <w:szCs w:val="24"/>
        </w:rPr>
      </w:pPr>
      <w:r w:rsidRPr="001C183B">
        <w:rPr>
          <w:rFonts w:ascii="Times New Roman" w:hAnsi="Times New Roman"/>
          <w:sz w:val="24"/>
          <w:szCs w:val="24"/>
        </w:rPr>
        <w:t>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w:t>
      </w:r>
      <w:r>
        <w:rPr>
          <w:rFonts w:ascii="Times New Roman" w:hAnsi="Times New Roman"/>
          <w:sz w:val="24"/>
          <w:szCs w:val="24"/>
        </w:rPr>
        <w:t xml:space="preserve">атурой для реализации основной </w:t>
      </w:r>
      <w:r w:rsidRPr="001C183B">
        <w:rPr>
          <w:rFonts w:ascii="Times New Roman" w:hAnsi="Times New Roman"/>
          <w:sz w:val="24"/>
          <w:szCs w:val="24"/>
        </w:rPr>
        <w:t>образовательной программы дошкольного образования</w:t>
      </w:r>
      <w:r>
        <w:rPr>
          <w:rFonts w:ascii="Times New Roman" w:hAnsi="Times New Roman"/>
          <w:sz w:val="24"/>
          <w:szCs w:val="24"/>
        </w:rPr>
        <w:t xml:space="preserve">, построенной с учетом основной </w:t>
      </w:r>
      <w:r w:rsidRPr="001C183B">
        <w:rPr>
          <w:rFonts w:ascii="Times New Roman" w:hAnsi="Times New Roman"/>
          <w:sz w:val="24"/>
          <w:szCs w:val="24"/>
        </w:rPr>
        <w:t>образовательной программы дошкольного образования «</w:t>
      </w:r>
      <w:r>
        <w:rPr>
          <w:rFonts w:ascii="Times New Roman" w:hAnsi="Times New Roman"/>
          <w:sz w:val="24"/>
          <w:szCs w:val="24"/>
        </w:rPr>
        <w:t xml:space="preserve">Радуга» </w:t>
      </w:r>
      <w:r w:rsidRPr="001C183B">
        <w:rPr>
          <w:rFonts w:ascii="Times New Roman" w:hAnsi="Times New Roman"/>
          <w:sz w:val="24"/>
          <w:szCs w:val="24"/>
        </w:rPr>
        <w:t xml:space="preserve"> под редакцией </w:t>
      </w:r>
      <w:r>
        <w:rPr>
          <w:rFonts w:ascii="Times New Roman" w:hAnsi="Times New Roman"/>
          <w:sz w:val="24"/>
          <w:szCs w:val="24"/>
        </w:rPr>
        <w:t>С.Г</w:t>
      </w:r>
      <w:r w:rsidRPr="001C183B">
        <w:rPr>
          <w:rFonts w:ascii="Times New Roman" w:hAnsi="Times New Roman"/>
          <w:sz w:val="24"/>
          <w:szCs w:val="24"/>
        </w:rPr>
        <w:t>.</w:t>
      </w:r>
      <w:r>
        <w:rPr>
          <w:rFonts w:ascii="Times New Roman" w:hAnsi="Times New Roman"/>
          <w:sz w:val="24"/>
          <w:szCs w:val="24"/>
        </w:rPr>
        <w:t xml:space="preserve">Якобсон, </w:t>
      </w:r>
      <w:r w:rsidRPr="001C183B">
        <w:rPr>
          <w:rFonts w:ascii="Times New Roman" w:hAnsi="Times New Roman"/>
          <w:sz w:val="24"/>
          <w:szCs w:val="24"/>
        </w:rPr>
        <w:t xml:space="preserve"> Т.</w:t>
      </w:r>
      <w:r>
        <w:rPr>
          <w:rFonts w:ascii="Times New Roman" w:hAnsi="Times New Roman"/>
          <w:sz w:val="24"/>
          <w:szCs w:val="24"/>
        </w:rPr>
        <w:t>И</w:t>
      </w:r>
      <w:r w:rsidRPr="001C183B">
        <w:rPr>
          <w:rFonts w:ascii="Times New Roman" w:hAnsi="Times New Roman"/>
          <w:sz w:val="24"/>
          <w:szCs w:val="24"/>
        </w:rPr>
        <w:t>.</w:t>
      </w:r>
      <w:r>
        <w:rPr>
          <w:rFonts w:ascii="Times New Roman" w:hAnsi="Times New Roman"/>
          <w:sz w:val="24"/>
          <w:szCs w:val="24"/>
        </w:rPr>
        <w:t>Гризик</w:t>
      </w:r>
      <w:r w:rsidRPr="001C183B">
        <w:rPr>
          <w:rFonts w:ascii="Times New Roman" w:hAnsi="Times New Roman"/>
          <w:sz w:val="24"/>
          <w:szCs w:val="24"/>
        </w:rPr>
        <w:t xml:space="preserve">, </w:t>
      </w:r>
      <w:r>
        <w:rPr>
          <w:rFonts w:ascii="Times New Roman" w:hAnsi="Times New Roman"/>
          <w:sz w:val="24"/>
          <w:szCs w:val="24"/>
        </w:rPr>
        <w:t>Т.Н.Дороновой, и др.</w:t>
      </w:r>
      <w:r w:rsidRPr="001C183B">
        <w:rPr>
          <w:rFonts w:ascii="Times New Roman" w:hAnsi="Times New Roman"/>
          <w:sz w:val="24"/>
          <w:szCs w:val="24"/>
        </w:rPr>
        <w:t xml:space="preserve"> – М., </w:t>
      </w:r>
      <w:r>
        <w:rPr>
          <w:rFonts w:ascii="Times New Roman" w:hAnsi="Times New Roman"/>
          <w:sz w:val="24"/>
          <w:szCs w:val="24"/>
        </w:rPr>
        <w:t>Просвещение</w:t>
      </w:r>
      <w:r w:rsidRPr="001C183B">
        <w:rPr>
          <w:rFonts w:ascii="Times New Roman" w:hAnsi="Times New Roman"/>
          <w:sz w:val="24"/>
          <w:szCs w:val="24"/>
        </w:rPr>
        <w:t>, 201</w:t>
      </w:r>
      <w:r>
        <w:rPr>
          <w:rFonts w:ascii="Times New Roman" w:hAnsi="Times New Roman"/>
          <w:sz w:val="24"/>
          <w:szCs w:val="24"/>
        </w:rPr>
        <w:t>4</w:t>
      </w:r>
      <w:r w:rsidRPr="001C183B">
        <w:rPr>
          <w:rFonts w:ascii="Times New Roman" w:hAnsi="Times New Roman"/>
          <w:sz w:val="24"/>
          <w:szCs w:val="24"/>
        </w:rPr>
        <w:t xml:space="preserve"> г. </w:t>
      </w:r>
    </w:p>
    <w:p w:rsidR="00EF45BC" w:rsidRDefault="00EF45BC" w:rsidP="00EF45BC">
      <w:pPr>
        <w:pStyle w:val="a3"/>
        <w:spacing w:after="0" w:line="240" w:lineRule="auto"/>
        <w:ind w:left="0" w:firstLine="709"/>
        <w:jc w:val="both"/>
        <w:rPr>
          <w:rFonts w:ascii="Times New Roman" w:hAnsi="Times New Roman"/>
          <w:sz w:val="24"/>
          <w:szCs w:val="24"/>
        </w:rPr>
      </w:pPr>
      <w:r w:rsidRPr="001C183B">
        <w:rPr>
          <w:rFonts w:ascii="Times New Roman" w:hAnsi="Times New Roman"/>
          <w:sz w:val="24"/>
          <w:szCs w:val="24"/>
        </w:rPr>
        <w:t>Программа «</w:t>
      </w:r>
      <w:r>
        <w:rPr>
          <w:rFonts w:ascii="Times New Roman" w:hAnsi="Times New Roman"/>
          <w:sz w:val="24"/>
          <w:szCs w:val="24"/>
        </w:rPr>
        <w:t>Радуга</w:t>
      </w:r>
      <w:r w:rsidRPr="001C183B">
        <w:rPr>
          <w:rFonts w:ascii="Times New Roman" w:hAnsi="Times New Roman"/>
          <w:sz w:val="24"/>
          <w:szCs w:val="24"/>
        </w:rPr>
        <w:t xml:space="preserve">» </w:t>
      </w:r>
      <w:r>
        <w:rPr>
          <w:rFonts w:ascii="Times New Roman" w:hAnsi="Times New Roman"/>
          <w:sz w:val="24"/>
          <w:szCs w:val="24"/>
        </w:rPr>
        <w:t xml:space="preserve">разработана на основе ФГОС дошкольного образования и направлена на развитие физических, интеллектуальных и личностных качеств ребёнка, формирование предпосылок учебной деятельности, обеспечивающих позитивную социализацию детей, сохранение и укрепление их здоровья. </w:t>
      </w:r>
    </w:p>
    <w:p w:rsidR="00EF45BC" w:rsidRDefault="00EF45BC" w:rsidP="00EF45BC">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Согласно ФГОС, в</w:t>
      </w:r>
      <w:r w:rsidRPr="007F7569">
        <w:rPr>
          <w:rFonts w:ascii="Times New Roman" w:hAnsi="Times New Roman"/>
          <w:sz w:val="24"/>
          <w:szCs w:val="24"/>
        </w:rPr>
        <w:t xml:space="preserve">оспитательно-образовательный процесс </w:t>
      </w:r>
      <w:r>
        <w:rPr>
          <w:rFonts w:ascii="Times New Roman" w:hAnsi="Times New Roman"/>
          <w:sz w:val="24"/>
          <w:szCs w:val="24"/>
        </w:rPr>
        <w:t xml:space="preserve">в 2017-2018 году </w:t>
      </w:r>
      <w:r w:rsidRPr="007F7569">
        <w:rPr>
          <w:rFonts w:ascii="Times New Roman" w:hAnsi="Times New Roman"/>
          <w:sz w:val="24"/>
          <w:szCs w:val="24"/>
        </w:rPr>
        <w:t>осуществля</w:t>
      </w:r>
      <w:r>
        <w:rPr>
          <w:rFonts w:ascii="Times New Roman" w:hAnsi="Times New Roman"/>
          <w:sz w:val="24"/>
          <w:szCs w:val="24"/>
        </w:rPr>
        <w:t>лся</w:t>
      </w:r>
      <w:r w:rsidRPr="007F7569">
        <w:rPr>
          <w:rFonts w:ascii="Times New Roman" w:hAnsi="Times New Roman"/>
          <w:sz w:val="24"/>
          <w:szCs w:val="24"/>
        </w:rPr>
        <w:t xml:space="preserve"> по следующим образовательным областям:  </w:t>
      </w:r>
    </w:p>
    <w:p w:rsidR="00A800AE" w:rsidRDefault="00A800AE" w:rsidP="00EF45BC">
      <w:pPr>
        <w:pStyle w:val="a3"/>
        <w:spacing w:after="0" w:line="240" w:lineRule="auto"/>
        <w:ind w:left="0" w:firstLine="709"/>
        <w:jc w:val="both"/>
        <w:rPr>
          <w:rFonts w:ascii="Times New Roman" w:hAnsi="Times New Roman"/>
          <w:sz w:val="24"/>
          <w:szCs w:val="24"/>
        </w:rPr>
      </w:pPr>
    </w:p>
    <w:p w:rsidR="00A800AE" w:rsidRDefault="00A800AE" w:rsidP="00EF45BC">
      <w:pPr>
        <w:pStyle w:val="a3"/>
        <w:spacing w:after="0" w:line="240" w:lineRule="auto"/>
        <w:ind w:left="0" w:firstLine="709"/>
        <w:jc w:val="both"/>
        <w:rPr>
          <w:rFonts w:ascii="Times New Roman" w:hAnsi="Times New Roman"/>
          <w:sz w:val="24"/>
          <w:szCs w:val="24"/>
        </w:rPr>
      </w:pPr>
    </w:p>
    <w:p w:rsidR="00EF45BC" w:rsidRPr="007F7569" w:rsidRDefault="00EF45BC" w:rsidP="00EF45BC">
      <w:pPr>
        <w:pStyle w:val="a3"/>
        <w:spacing w:after="0" w:line="240" w:lineRule="auto"/>
        <w:ind w:left="0"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335"/>
      </w:tblGrid>
      <w:tr w:rsidR="00EF45BC" w:rsidRPr="00C61053" w:rsidTr="00054A1C">
        <w:tc>
          <w:tcPr>
            <w:tcW w:w="1168" w:type="pct"/>
            <w:hideMark/>
          </w:tcPr>
          <w:p w:rsidR="00EF45BC" w:rsidRPr="007F7569" w:rsidRDefault="00EF45BC" w:rsidP="00054A1C">
            <w:pPr>
              <w:pStyle w:val="a3"/>
              <w:spacing w:after="0" w:line="240" w:lineRule="auto"/>
              <w:ind w:left="0"/>
              <w:rPr>
                <w:rFonts w:ascii="Times New Roman" w:hAnsi="Times New Roman"/>
                <w:sz w:val="24"/>
                <w:szCs w:val="24"/>
              </w:rPr>
            </w:pPr>
            <w:r w:rsidRPr="007F7569">
              <w:rPr>
                <w:rFonts w:ascii="Times New Roman" w:hAnsi="Times New Roman"/>
                <w:b/>
                <w:bCs/>
                <w:sz w:val="24"/>
                <w:szCs w:val="24"/>
              </w:rPr>
              <w:t xml:space="preserve">Образовательные области </w:t>
            </w:r>
          </w:p>
        </w:tc>
        <w:tc>
          <w:tcPr>
            <w:tcW w:w="3832" w:type="pct"/>
            <w:hideMark/>
          </w:tcPr>
          <w:p w:rsidR="00EF45BC" w:rsidRPr="007F7569" w:rsidRDefault="00EF45BC" w:rsidP="00054A1C">
            <w:pPr>
              <w:pStyle w:val="a3"/>
              <w:spacing w:after="0" w:line="240" w:lineRule="auto"/>
              <w:ind w:left="0"/>
              <w:jc w:val="center"/>
              <w:rPr>
                <w:rFonts w:ascii="Times New Roman" w:hAnsi="Times New Roman"/>
                <w:sz w:val="24"/>
                <w:szCs w:val="24"/>
              </w:rPr>
            </w:pPr>
            <w:r w:rsidRPr="007F7569">
              <w:rPr>
                <w:rFonts w:ascii="Times New Roman" w:hAnsi="Times New Roman"/>
                <w:b/>
                <w:bCs/>
                <w:sz w:val="24"/>
                <w:szCs w:val="24"/>
              </w:rPr>
              <w:t>Компоненты образовательных областей</w:t>
            </w:r>
          </w:p>
        </w:tc>
      </w:tr>
      <w:tr w:rsidR="00EF45BC" w:rsidRPr="00C61053" w:rsidTr="00054A1C">
        <w:tc>
          <w:tcPr>
            <w:tcW w:w="1168" w:type="pct"/>
            <w:hideMark/>
          </w:tcPr>
          <w:p w:rsidR="00EF45BC" w:rsidRPr="007F7569" w:rsidRDefault="00EF45BC" w:rsidP="00054A1C">
            <w:pPr>
              <w:pStyle w:val="a3"/>
              <w:spacing w:after="0" w:line="240" w:lineRule="auto"/>
              <w:ind w:left="0"/>
              <w:rPr>
                <w:rFonts w:ascii="Times New Roman" w:hAnsi="Times New Roman"/>
                <w:sz w:val="24"/>
                <w:szCs w:val="24"/>
              </w:rPr>
            </w:pPr>
            <w:r w:rsidRPr="007F7569">
              <w:rPr>
                <w:rFonts w:ascii="Times New Roman" w:hAnsi="Times New Roman"/>
                <w:sz w:val="24"/>
                <w:szCs w:val="24"/>
              </w:rPr>
              <w:t xml:space="preserve">Социально-коммуникативное развитие </w:t>
            </w:r>
          </w:p>
        </w:tc>
        <w:tc>
          <w:tcPr>
            <w:tcW w:w="3832" w:type="pct"/>
            <w:hideMark/>
          </w:tcPr>
          <w:p w:rsidR="00EF45BC" w:rsidRPr="007F7569" w:rsidRDefault="00EF45BC" w:rsidP="00054A1C">
            <w:pPr>
              <w:pStyle w:val="a3"/>
              <w:spacing w:after="0" w:line="240" w:lineRule="auto"/>
              <w:ind w:left="0"/>
              <w:jc w:val="both"/>
              <w:rPr>
                <w:rFonts w:ascii="Times New Roman" w:hAnsi="Times New Roman"/>
                <w:sz w:val="24"/>
                <w:szCs w:val="24"/>
              </w:rPr>
            </w:pPr>
            <w:r w:rsidRPr="007F7569">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EF45BC" w:rsidRPr="00C61053" w:rsidTr="00054A1C">
        <w:tc>
          <w:tcPr>
            <w:tcW w:w="1168" w:type="pct"/>
            <w:hideMark/>
          </w:tcPr>
          <w:p w:rsidR="00EF45BC" w:rsidRPr="007F7569" w:rsidRDefault="00EF45BC" w:rsidP="00054A1C">
            <w:pPr>
              <w:pStyle w:val="a3"/>
              <w:spacing w:after="0" w:line="240" w:lineRule="auto"/>
              <w:ind w:left="0"/>
              <w:rPr>
                <w:rFonts w:ascii="Times New Roman" w:hAnsi="Times New Roman"/>
                <w:sz w:val="24"/>
                <w:szCs w:val="24"/>
              </w:rPr>
            </w:pPr>
            <w:r w:rsidRPr="00C61053">
              <w:rPr>
                <w:rFonts w:ascii="Times New Roman" w:hAnsi="Times New Roman"/>
                <w:sz w:val="24"/>
                <w:szCs w:val="24"/>
              </w:rPr>
              <w:t>Познавательное развитие</w:t>
            </w:r>
          </w:p>
        </w:tc>
        <w:tc>
          <w:tcPr>
            <w:tcW w:w="3832" w:type="pct"/>
            <w:hideMark/>
          </w:tcPr>
          <w:p w:rsidR="00EF45BC" w:rsidRPr="007F7569" w:rsidRDefault="00EF45BC" w:rsidP="00054A1C">
            <w:pPr>
              <w:pStyle w:val="a3"/>
              <w:spacing w:after="0" w:line="240" w:lineRule="auto"/>
              <w:ind w:left="0"/>
              <w:jc w:val="both"/>
              <w:rPr>
                <w:rFonts w:ascii="Times New Roman" w:hAnsi="Times New Roman"/>
                <w:sz w:val="24"/>
                <w:szCs w:val="24"/>
              </w:rPr>
            </w:pPr>
            <w:r w:rsidRPr="007F7569">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EF45BC" w:rsidRPr="00C61053" w:rsidTr="00054A1C">
        <w:tc>
          <w:tcPr>
            <w:tcW w:w="1168" w:type="pct"/>
            <w:hideMark/>
          </w:tcPr>
          <w:p w:rsidR="00EF45BC" w:rsidRPr="007F7569" w:rsidRDefault="00EF45BC" w:rsidP="00054A1C">
            <w:pPr>
              <w:pStyle w:val="a3"/>
              <w:spacing w:after="0" w:line="240" w:lineRule="auto"/>
              <w:ind w:left="0"/>
              <w:rPr>
                <w:rFonts w:ascii="Times New Roman" w:hAnsi="Times New Roman"/>
                <w:sz w:val="24"/>
                <w:szCs w:val="24"/>
              </w:rPr>
            </w:pPr>
            <w:r w:rsidRPr="007F7569">
              <w:rPr>
                <w:rFonts w:ascii="Times New Roman" w:hAnsi="Times New Roman"/>
                <w:sz w:val="24"/>
                <w:szCs w:val="24"/>
              </w:rPr>
              <w:t>Речевое развитие</w:t>
            </w:r>
          </w:p>
        </w:tc>
        <w:tc>
          <w:tcPr>
            <w:tcW w:w="3832" w:type="pct"/>
            <w:hideMark/>
          </w:tcPr>
          <w:p w:rsidR="00EF45BC" w:rsidRPr="007F7569" w:rsidRDefault="00EF45BC" w:rsidP="00054A1C">
            <w:pPr>
              <w:pStyle w:val="a3"/>
              <w:spacing w:after="0" w:line="240" w:lineRule="auto"/>
              <w:ind w:left="0"/>
              <w:jc w:val="both"/>
              <w:rPr>
                <w:rFonts w:ascii="Times New Roman" w:hAnsi="Times New Roman"/>
                <w:sz w:val="24"/>
                <w:szCs w:val="24"/>
              </w:rPr>
            </w:pPr>
            <w:r w:rsidRPr="007F7569">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tc>
      </w:tr>
      <w:tr w:rsidR="00EF45BC" w:rsidRPr="00C61053" w:rsidTr="00054A1C">
        <w:tc>
          <w:tcPr>
            <w:tcW w:w="1168" w:type="pct"/>
            <w:hideMark/>
          </w:tcPr>
          <w:p w:rsidR="00EF45BC" w:rsidRPr="007F7569" w:rsidRDefault="00EF45BC" w:rsidP="00054A1C">
            <w:pPr>
              <w:pStyle w:val="a3"/>
              <w:spacing w:after="0" w:line="240" w:lineRule="auto"/>
              <w:ind w:left="0"/>
              <w:rPr>
                <w:rFonts w:ascii="Times New Roman" w:hAnsi="Times New Roman"/>
                <w:sz w:val="24"/>
                <w:szCs w:val="24"/>
              </w:rPr>
            </w:pPr>
            <w:r w:rsidRPr="007F7569">
              <w:rPr>
                <w:rFonts w:ascii="Times New Roman" w:hAnsi="Times New Roman"/>
                <w:sz w:val="24"/>
                <w:szCs w:val="24"/>
              </w:rPr>
              <w:t> </w:t>
            </w:r>
          </w:p>
          <w:p w:rsidR="00EF45BC" w:rsidRPr="007F7569" w:rsidRDefault="00EF45BC" w:rsidP="00054A1C">
            <w:pPr>
              <w:pStyle w:val="a3"/>
              <w:spacing w:after="0" w:line="240" w:lineRule="auto"/>
              <w:ind w:left="0"/>
              <w:rPr>
                <w:rFonts w:ascii="Times New Roman" w:hAnsi="Times New Roman"/>
                <w:sz w:val="24"/>
                <w:szCs w:val="24"/>
              </w:rPr>
            </w:pPr>
            <w:r w:rsidRPr="007F7569">
              <w:rPr>
                <w:rFonts w:ascii="Times New Roman" w:hAnsi="Times New Roman"/>
                <w:sz w:val="24"/>
                <w:szCs w:val="24"/>
              </w:rPr>
              <w:t>Художественно-эстетическое развитие</w:t>
            </w:r>
          </w:p>
        </w:tc>
        <w:tc>
          <w:tcPr>
            <w:tcW w:w="3832" w:type="pct"/>
            <w:hideMark/>
          </w:tcPr>
          <w:p w:rsidR="00EF45BC" w:rsidRPr="007F7569" w:rsidRDefault="00EF45BC" w:rsidP="00054A1C">
            <w:pPr>
              <w:pStyle w:val="a3"/>
              <w:spacing w:after="0" w:line="240" w:lineRule="auto"/>
              <w:ind w:left="0"/>
              <w:jc w:val="both"/>
              <w:rPr>
                <w:rFonts w:ascii="Times New Roman" w:hAnsi="Times New Roman"/>
                <w:sz w:val="24"/>
                <w:szCs w:val="24"/>
              </w:rPr>
            </w:pPr>
            <w:r w:rsidRPr="007F7569">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EF45BC" w:rsidRPr="00C61053" w:rsidTr="00054A1C">
        <w:tc>
          <w:tcPr>
            <w:tcW w:w="1168" w:type="pct"/>
            <w:hideMark/>
          </w:tcPr>
          <w:p w:rsidR="00EF45BC" w:rsidRPr="007F7569" w:rsidRDefault="00EF45BC" w:rsidP="00054A1C">
            <w:pPr>
              <w:pStyle w:val="a3"/>
              <w:spacing w:after="0" w:line="240" w:lineRule="auto"/>
              <w:ind w:left="0"/>
              <w:rPr>
                <w:rFonts w:ascii="Times New Roman" w:hAnsi="Times New Roman"/>
                <w:sz w:val="24"/>
                <w:szCs w:val="24"/>
              </w:rPr>
            </w:pPr>
            <w:r w:rsidRPr="007F7569">
              <w:rPr>
                <w:rFonts w:ascii="Times New Roman" w:hAnsi="Times New Roman"/>
                <w:sz w:val="24"/>
                <w:szCs w:val="24"/>
              </w:rPr>
              <w:t>Физическое развитие</w:t>
            </w:r>
          </w:p>
        </w:tc>
        <w:tc>
          <w:tcPr>
            <w:tcW w:w="3832" w:type="pct"/>
            <w:hideMark/>
          </w:tcPr>
          <w:p w:rsidR="00EF45BC" w:rsidRPr="007F7569" w:rsidRDefault="00EF45BC" w:rsidP="00054A1C">
            <w:pPr>
              <w:pStyle w:val="a3"/>
              <w:spacing w:after="0" w:line="240" w:lineRule="auto"/>
              <w:ind w:left="0"/>
              <w:jc w:val="both"/>
              <w:rPr>
                <w:rFonts w:ascii="Times New Roman" w:hAnsi="Times New Roman"/>
                <w:sz w:val="24"/>
                <w:szCs w:val="24"/>
              </w:rPr>
            </w:pPr>
            <w:r w:rsidRPr="007F7569">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EF45BC" w:rsidRPr="007B0B58" w:rsidRDefault="00EF45BC" w:rsidP="00EF45BC">
      <w:pPr>
        <w:pStyle w:val="a3"/>
        <w:spacing w:after="0" w:line="240" w:lineRule="auto"/>
        <w:ind w:left="0" w:firstLine="709"/>
        <w:rPr>
          <w:rFonts w:ascii="Times New Roman" w:hAnsi="Times New Roman"/>
          <w:sz w:val="24"/>
          <w:szCs w:val="24"/>
        </w:rPr>
      </w:pPr>
    </w:p>
    <w:p w:rsidR="00EF45BC" w:rsidRPr="007B0B58" w:rsidRDefault="00EF45BC" w:rsidP="00EF45BC">
      <w:pPr>
        <w:pStyle w:val="a3"/>
        <w:spacing w:after="0" w:line="240" w:lineRule="auto"/>
        <w:ind w:left="0" w:firstLine="709"/>
        <w:jc w:val="both"/>
        <w:rPr>
          <w:rFonts w:ascii="Times New Roman" w:hAnsi="Times New Roman"/>
          <w:sz w:val="24"/>
          <w:szCs w:val="24"/>
        </w:rPr>
      </w:pPr>
      <w:r w:rsidRPr="007B0B58">
        <w:rPr>
          <w:rFonts w:ascii="Times New Roman" w:hAnsi="Times New Roman"/>
          <w:sz w:val="24"/>
          <w:szCs w:val="24"/>
        </w:rPr>
        <w:t xml:space="preserve">Образовательная среда создана с учетом возрастных возможностей детей, </w:t>
      </w:r>
      <w:r>
        <w:rPr>
          <w:rFonts w:ascii="Times New Roman" w:hAnsi="Times New Roman"/>
          <w:sz w:val="24"/>
          <w:szCs w:val="24"/>
        </w:rPr>
        <w:t>гендерных особенностей</w:t>
      </w:r>
      <w:r w:rsidRPr="007B0B58">
        <w:rPr>
          <w:rFonts w:ascii="Times New Roman" w:hAnsi="Times New Roman"/>
          <w:sz w:val="24"/>
          <w:szCs w:val="24"/>
        </w:rPr>
        <w:t xml:space="preserve"> и интересов</w:t>
      </w:r>
      <w:r>
        <w:rPr>
          <w:rFonts w:ascii="Times New Roman" w:hAnsi="Times New Roman"/>
          <w:sz w:val="24"/>
          <w:szCs w:val="24"/>
        </w:rPr>
        <w:t>,</w:t>
      </w:r>
      <w:r w:rsidRPr="007B0B58">
        <w:rPr>
          <w:rFonts w:ascii="Times New Roman" w:hAnsi="Times New Roman"/>
          <w:sz w:val="24"/>
          <w:szCs w:val="24"/>
        </w:rPr>
        <w:t xml:space="preserve"> и конструируется таким образом, чтобы ребенок в течении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w:t>
      </w:r>
      <w:r>
        <w:rPr>
          <w:rFonts w:ascii="Times New Roman" w:hAnsi="Times New Roman"/>
          <w:sz w:val="24"/>
          <w:szCs w:val="24"/>
        </w:rPr>
        <w:t>сенсорный</w:t>
      </w:r>
      <w:r w:rsidRPr="007B0B58">
        <w:rPr>
          <w:rFonts w:ascii="Times New Roman" w:hAnsi="Times New Roman"/>
          <w:sz w:val="24"/>
          <w:szCs w:val="24"/>
        </w:rPr>
        <w:t xml:space="preserve">, </w:t>
      </w:r>
      <w:r>
        <w:rPr>
          <w:rFonts w:ascii="Times New Roman" w:hAnsi="Times New Roman"/>
          <w:sz w:val="24"/>
          <w:szCs w:val="24"/>
        </w:rPr>
        <w:t>сюжетно-ролевых игр</w:t>
      </w:r>
      <w:r w:rsidRPr="007B0B58">
        <w:rPr>
          <w:rFonts w:ascii="Times New Roman" w:hAnsi="Times New Roman"/>
          <w:sz w:val="24"/>
          <w:szCs w:val="24"/>
        </w:rPr>
        <w:t xml:space="preserve">, </w:t>
      </w:r>
      <w:r>
        <w:rPr>
          <w:rFonts w:ascii="Times New Roman" w:hAnsi="Times New Roman"/>
          <w:sz w:val="24"/>
          <w:szCs w:val="24"/>
        </w:rPr>
        <w:t xml:space="preserve">изобразительного и </w:t>
      </w:r>
      <w:r w:rsidRPr="007B0B58">
        <w:rPr>
          <w:rFonts w:ascii="Times New Roman" w:hAnsi="Times New Roman"/>
          <w:sz w:val="24"/>
          <w:szCs w:val="24"/>
        </w:rPr>
        <w:t xml:space="preserve">театрализованного творчества, уединения, добрых дел, спортивный. </w:t>
      </w:r>
    </w:p>
    <w:p w:rsidR="00EF45BC" w:rsidRPr="007B0B58" w:rsidRDefault="00EF45BC" w:rsidP="00EF45BC">
      <w:pPr>
        <w:pStyle w:val="a3"/>
        <w:spacing w:after="0" w:line="240" w:lineRule="auto"/>
        <w:ind w:left="0" w:firstLine="709"/>
        <w:jc w:val="both"/>
        <w:rPr>
          <w:rFonts w:ascii="Times New Roman" w:hAnsi="Times New Roman"/>
          <w:sz w:val="24"/>
          <w:szCs w:val="24"/>
        </w:rPr>
      </w:pPr>
      <w:r w:rsidRPr="007B0B58">
        <w:rPr>
          <w:rFonts w:ascii="Times New Roman" w:hAnsi="Times New Roman"/>
          <w:sz w:val="24"/>
          <w:szCs w:val="24"/>
        </w:rPr>
        <w:t xml:space="preserve">Для реализации гендерных подходов к воспитанию детей предметно-развивающая среды создана с учетом интересов мальчиков и девочек. </w:t>
      </w:r>
    </w:p>
    <w:p w:rsidR="00EF45BC" w:rsidRPr="00001A22" w:rsidRDefault="00EF45BC" w:rsidP="00EF45BC">
      <w:pPr>
        <w:pStyle w:val="a3"/>
        <w:spacing w:after="0" w:line="240" w:lineRule="auto"/>
        <w:ind w:left="0" w:firstLine="709"/>
        <w:jc w:val="both"/>
        <w:rPr>
          <w:rFonts w:ascii="Times New Roman" w:hAnsi="Times New Roman"/>
          <w:sz w:val="24"/>
          <w:szCs w:val="24"/>
        </w:rPr>
      </w:pPr>
      <w:r w:rsidRPr="007B0B58">
        <w:rPr>
          <w:rFonts w:ascii="Times New Roman" w:hAnsi="Times New Roman"/>
          <w:sz w:val="24"/>
          <w:szCs w:val="24"/>
        </w:rPr>
        <w:t>В ДО</w:t>
      </w:r>
      <w:r>
        <w:rPr>
          <w:rFonts w:ascii="Times New Roman" w:hAnsi="Times New Roman"/>
          <w:sz w:val="24"/>
          <w:szCs w:val="24"/>
        </w:rPr>
        <w:t>У</w:t>
      </w:r>
      <w:r w:rsidRPr="007B0B58">
        <w:rPr>
          <w:rFonts w:ascii="Times New Roman" w:hAnsi="Times New Roman"/>
          <w:sz w:val="24"/>
          <w:szCs w:val="24"/>
        </w:rPr>
        <w:t xml:space="preserve">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w:t>
      </w:r>
      <w:r>
        <w:rPr>
          <w:rFonts w:ascii="Times New Roman" w:hAnsi="Times New Roman"/>
          <w:sz w:val="24"/>
          <w:szCs w:val="24"/>
        </w:rPr>
        <w:t xml:space="preserve"> его, способствовала </w:t>
      </w:r>
      <w:r w:rsidRPr="007B0B58">
        <w:rPr>
          <w:rFonts w:ascii="Times New Roman" w:hAnsi="Times New Roman"/>
          <w:sz w:val="24"/>
          <w:szCs w:val="24"/>
        </w:rPr>
        <w:t>пробуждению положительных эмо</w:t>
      </w:r>
      <w:r>
        <w:rPr>
          <w:rFonts w:ascii="Times New Roman" w:hAnsi="Times New Roman"/>
          <w:sz w:val="24"/>
          <w:szCs w:val="24"/>
        </w:rPr>
        <w:t xml:space="preserve">ций, воспитанию хорошего вкуса. </w:t>
      </w:r>
      <w:r w:rsidRPr="007B0B58">
        <w:rPr>
          <w:rFonts w:ascii="Times New Roman" w:hAnsi="Times New Roman"/>
          <w:sz w:val="24"/>
          <w:szCs w:val="24"/>
        </w:rPr>
        <w:t>Мебель и игровое</w:t>
      </w:r>
      <w:r>
        <w:rPr>
          <w:rFonts w:ascii="Times New Roman" w:hAnsi="Times New Roman"/>
          <w:sz w:val="24"/>
          <w:szCs w:val="24"/>
        </w:rPr>
        <w:t xml:space="preserve"> </w:t>
      </w:r>
      <w:r w:rsidRPr="007B0B58">
        <w:rPr>
          <w:rFonts w:ascii="Times New Roman" w:hAnsi="Times New Roman"/>
          <w:sz w:val="24"/>
          <w:szCs w:val="24"/>
        </w:rPr>
        <w:t>оборудование подобраны с учетом санитарных и психолого-педагогических требований</w:t>
      </w:r>
      <w:r>
        <w:rPr>
          <w:rFonts w:ascii="Times New Roman" w:hAnsi="Times New Roman"/>
          <w:sz w:val="24"/>
          <w:szCs w:val="24"/>
        </w:rPr>
        <w:t>.</w:t>
      </w:r>
      <w:r w:rsidRPr="007B0B58">
        <w:rPr>
          <w:rFonts w:ascii="Times New Roman" w:hAnsi="Times New Roman"/>
          <w:sz w:val="24"/>
          <w:szCs w:val="24"/>
        </w:rPr>
        <w:t xml:space="preserve"> В группах </w:t>
      </w:r>
      <w:r w:rsidRPr="00001A22">
        <w:rPr>
          <w:rFonts w:ascii="Times New Roman" w:hAnsi="Times New Roman"/>
          <w:sz w:val="24"/>
          <w:szCs w:val="24"/>
        </w:rPr>
        <w:t>созданы условия для самостоятельной, художественной, творческой, театрализованной, двигательной деятельности.</w:t>
      </w:r>
    </w:p>
    <w:p w:rsidR="00EF45BC" w:rsidRPr="00001A22" w:rsidRDefault="00EF45BC" w:rsidP="00EF45BC">
      <w:pPr>
        <w:shd w:val="clear" w:color="auto" w:fill="FFFFFF"/>
        <w:spacing w:after="0" w:line="240" w:lineRule="auto"/>
        <w:ind w:firstLine="709"/>
        <w:jc w:val="both"/>
        <w:rPr>
          <w:rFonts w:ascii="Times New Roman" w:eastAsia="Times New Roman" w:hAnsi="Times New Roman"/>
          <w:b/>
          <w:bCs/>
          <w:sz w:val="24"/>
          <w:szCs w:val="24"/>
          <w:lang w:eastAsia="ru-RU"/>
        </w:rPr>
      </w:pPr>
    </w:p>
    <w:p w:rsidR="00EF45BC" w:rsidRPr="00001A22" w:rsidRDefault="00EF45BC" w:rsidP="00EF45BC">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2.6. </w:t>
      </w:r>
      <w:r w:rsidRPr="00001A22">
        <w:rPr>
          <w:rFonts w:ascii="Times New Roman" w:eastAsia="Times New Roman" w:hAnsi="Times New Roman"/>
          <w:b/>
          <w:bCs/>
          <w:sz w:val="24"/>
          <w:szCs w:val="24"/>
          <w:lang w:eastAsia="ru-RU"/>
        </w:rPr>
        <w:t>Информация о дополнительных образовательных услугах.</w:t>
      </w:r>
    </w:p>
    <w:p w:rsidR="00EF45BC" w:rsidRPr="00001A2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001A22">
        <w:rPr>
          <w:rFonts w:ascii="Times New Roman" w:eastAsia="Times New Roman" w:hAnsi="Times New Roman"/>
          <w:sz w:val="24"/>
          <w:szCs w:val="24"/>
          <w:lang w:eastAsia="ru-RU"/>
        </w:rPr>
        <w:t xml:space="preserve">Анализ социально – экономических условий расположения ДОУ свидетельствует о высоком спросе на образовательные услуги для детей дошкольного возраста. </w:t>
      </w:r>
      <w:r>
        <w:rPr>
          <w:rFonts w:ascii="Times New Roman" w:eastAsia="Times New Roman" w:hAnsi="Times New Roman"/>
          <w:sz w:val="24"/>
          <w:szCs w:val="24"/>
          <w:lang w:eastAsia="ru-RU"/>
        </w:rPr>
        <w:t>Т</w:t>
      </w:r>
      <w:r w:rsidRPr="00001A22">
        <w:rPr>
          <w:rFonts w:ascii="Times New Roman" w:eastAsia="Times New Roman" w:hAnsi="Times New Roman"/>
          <w:sz w:val="24"/>
          <w:szCs w:val="24"/>
          <w:lang w:eastAsia="ru-RU"/>
        </w:rPr>
        <w:t>радиционно в ДОУ организуются бесплатные кружки.</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001A22" w:rsidRDefault="00EF45BC" w:rsidP="00EF45BC">
      <w:pPr>
        <w:shd w:val="clear" w:color="auto" w:fill="FFFFFF"/>
        <w:spacing w:after="0" w:line="240" w:lineRule="auto"/>
        <w:jc w:val="both"/>
        <w:rPr>
          <w:rFonts w:ascii="Times New Roman" w:eastAsia="Times New Roman" w:hAnsi="Times New Roman"/>
          <w:sz w:val="24"/>
          <w:szCs w:val="24"/>
          <w:lang w:eastAsia="ru-RU"/>
        </w:rPr>
      </w:pPr>
      <w:r w:rsidRPr="00001A22">
        <w:rPr>
          <w:rFonts w:ascii="Times New Roman" w:eastAsia="Times New Roman" w:hAnsi="Times New Roman"/>
          <w:sz w:val="24"/>
          <w:szCs w:val="24"/>
          <w:lang w:eastAsia="ru-RU"/>
        </w:rPr>
        <w:t>201</w:t>
      </w:r>
      <w:r>
        <w:rPr>
          <w:rFonts w:ascii="Times New Roman" w:eastAsia="Times New Roman" w:hAnsi="Times New Roman"/>
          <w:sz w:val="24"/>
          <w:szCs w:val="24"/>
          <w:lang w:eastAsia="ru-RU"/>
        </w:rPr>
        <w:t>7</w:t>
      </w:r>
      <w:r w:rsidRPr="00001A22">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 год:</w:t>
      </w:r>
    </w:p>
    <w:tbl>
      <w:tblPr>
        <w:tblW w:w="7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5863"/>
        <w:gridCol w:w="1542"/>
      </w:tblGrid>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w:t>
            </w: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Наименование направленности кружков</w:t>
            </w:r>
          </w:p>
        </w:tc>
        <w:tc>
          <w:tcPr>
            <w:tcW w:w="154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всего</w:t>
            </w:r>
          </w:p>
        </w:tc>
      </w:tr>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1</w:t>
            </w: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Число спортивных кружков</w:t>
            </w:r>
          </w:p>
        </w:tc>
        <w:tc>
          <w:tcPr>
            <w:tcW w:w="154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1</w:t>
            </w:r>
          </w:p>
        </w:tc>
      </w:tr>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в них обучающихся</w:t>
            </w:r>
          </w:p>
        </w:tc>
        <w:tc>
          <w:tcPr>
            <w:tcW w:w="154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12</w:t>
            </w:r>
          </w:p>
        </w:tc>
      </w:tr>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2</w:t>
            </w: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Число кружков художественного творчества</w:t>
            </w:r>
          </w:p>
        </w:tc>
        <w:tc>
          <w:tcPr>
            <w:tcW w:w="1542" w:type="dxa"/>
          </w:tcPr>
          <w:p w:rsidR="00EF45BC" w:rsidRPr="00C61053" w:rsidRDefault="00EF45BC" w:rsidP="00054A1C">
            <w:pPr>
              <w:spacing w:after="0" w:line="240" w:lineRule="auto"/>
              <w:rPr>
                <w:rFonts w:ascii="Times New Roman" w:hAnsi="Times New Roman"/>
                <w:sz w:val="24"/>
                <w:szCs w:val="24"/>
              </w:rPr>
            </w:pPr>
            <w:r>
              <w:rPr>
                <w:rFonts w:ascii="Times New Roman" w:hAnsi="Times New Roman"/>
                <w:sz w:val="24"/>
                <w:szCs w:val="24"/>
              </w:rPr>
              <w:t>2</w:t>
            </w:r>
          </w:p>
        </w:tc>
      </w:tr>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в них обучающихся</w:t>
            </w:r>
          </w:p>
        </w:tc>
        <w:tc>
          <w:tcPr>
            <w:tcW w:w="1542" w:type="dxa"/>
          </w:tcPr>
          <w:p w:rsidR="00EF45BC" w:rsidRPr="00C61053" w:rsidRDefault="00EF45BC" w:rsidP="00054A1C">
            <w:pPr>
              <w:spacing w:after="0" w:line="240" w:lineRule="auto"/>
              <w:rPr>
                <w:rFonts w:ascii="Times New Roman" w:hAnsi="Times New Roman"/>
                <w:sz w:val="24"/>
                <w:szCs w:val="24"/>
              </w:rPr>
            </w:pPr>
            <w:r>
              <w:rPr>
                <w:rFonts w:ascii="Times New Roman" w:hAnsi="Times New Roman"/>
                <w:sz w:val="24"/>
                <w:szCs w:val="24"/>
              </w:rPr>
              <w:t>8</w:t>
            </w:r>
          </w:p>
        </w:tc>
      </w:tr>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3</w:t>
            </w: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Число других кружков</w:t>
            </w:r>
          </w:p>
        </w:tc>
        <w:tc>
          <w:tcPr>
            <w:tcW w:w="1542"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1</w:t>
            </w:r>
          </w:p>
        </w:tc>
      </w:tr>
      <w:tr w:rsidR="00EF45BC" w:rsidRPr="00C61053" w:rsidTr="00054A1C">
        <w:tc>
          <w:tcPr>
            <w:tcW w:w="532" w:type="dxa"/>
          </w:tcPr>
          <w:p w:rsidR="00EF45BC" w:rsidRPr="00C61053" w:rsidRDefault="00EF45BC" w:rsidP="00054A1C">
            <w:pPr>
              <w:spacing w:after="0" w:line="240" w:lineRule="auto"/>
              <w:rPr>
                <w:rFonts w:ascii="Times New Roman" w:hAnsi="Times New Roman"/>
                <w:sz w:val="24"/>
                <w:szCs w:val="24"/>
              </w:rPr>
            </w:pPr>
          </w:p>
        </w:tc>
        <w:tc>
          <w:tcPr>
            <w:tcW w:w="5863" w:type="dxa"/>
          </w:tcPr>
          <w:p w:rsidR="00EF45BC" w:rsidRPr="00C61053" w:rsidRDefault="00EF45BC" w:rsidP="00054A1C">
            <w:pPr>
              <w:spacing w:after="0" w:line="240" w:lineRule="auto"/>
              <w:rPr>
                <w:rFonts w:ascii="Times New Roman" w:hAnsi="Times New Roman"/>
                <w:sz w:val="24"/>
                <w:szCs w:val="24"/>
              </w:rPr>
            </w:pPr>
            <w:r w:rsidRPr="00C61053">
              <w:rPr>
                <w:rFonts w:ascii="Times New Roman" w:hAnsi="Times New Roman"/>
                <w:sz w:val="24"/>
                <w:szCs w:val="24"/>
              </w:rPr>
              <w:t>в них обучающихся</w:t>
            </w:r>
          </w:p>
        </w:tc>
        <w:tc>
          <w:tcPr>
            <w:tcW w:w="1542" w:type="dxa"/>
          </w:tcPr>
          <w:p w:rsidR="00EF45BC" w:rsidRPr="00C61053" w:rsidRDefault="00EF45BC" w:rsidP="00054A1C">
            <w:pPr>
              <w:spacing w:after="0" w:line="240" w:lineRule="auto"/>
              <w:rPr>
                <w:rFonts w:ascii="Times New Roman" w:hAnsi="Times New Roman"/>
                <w:sz w:val="24"/>
                <w:szCs w:val="24"/>
              </w:rPr>
            </w:pPr>
            <w:r>
              <w:rPr>
                <w:rFonts w:ascii="Times New Roman" w:hAnsi="Times New Roman"/>
                <w:sz w:val="24"/>
                <w:szCs w:val="24"/>
              </w:rPr>
              <w:t>7</w:t>
            </w:r>
          </w:p>
        </w:tc>
      </w:tr>
    </w:tbl>
    <w:p w:rsidR="00EF45BC" w:rsidRDefault="00EF45BC" w:rsidP="00EF45BC">
      <w:pPr>
        <w:shd w:val="clear" w:color="auto" w:fill="FFFFFF"/>
        <w:spacing w:after="0" w:line="240" w:lineRule="auto"/>
        <w:ind w:firstLine="709"/>
        <w:rPr>
          <w:rFonts w:ascii="Times New Roman" w:eastAsia="Times New Roman" w:hAnsi="Times New Roman"/>
          <w:b/>
          <w:bCs/>
          <w:sz w:val="24"/>
          <w:szCs w:val="24"/>
          <w:lang w:eastAsia="ru-RU"/>
        </w:rPr>
      </w:pPr>
    </w:p>
    <w:p w:rsidR="00EF45BC" w:rsidRDefault="00EF45BC" w:rsidP="00EF45BC">
      <w:pPr>
        <w:spacing w:after="0"/>
        <w:ind w:firstLine="708"/>
        <w:jc w:val="both"/>
        <w:rPr>
          <w:rFonts w:ascii="Times New Roman" w:hAnsi="Times New Roman"/>
          <w:sz w:val="24"/>
          <w:szCs w:val="24"/>
        </w:rPr>
      </w:pPr>
      <w:r>
        <w:rPr>
          <w:rFonts w:ascii="Times New Roman" w:hAnsi="Times New Roman"/>
          <w:sz w:val="24"/>
          <w:szCs w:val="24"/>
        </w:rPr>
        <w:t>МБДОУ «Детский сад «Солнышко» является пилотной площадкой по проектам : «Музыка для всех», «Одарённый ребёнок», «Шахматы детям».</w:t>
      </w:r>
    </w:p>
    <w:p w:rsidR="00EF45BC" w:rsidRDefault="00EF45BC" w:rsidP="00EF45BC">
      <w:pPr>
        <w:spacing w:after="0"/>
        <w:ind w:firstLine="708"/>
        <w:jc w:val="both"/>
        <w:rPr>
          <w:rFonts w:ascii="Times New Roman" w:hAnsi="Times New Roman"/>
          <w:sz w:val="24"/>
          <w:szCs w:val="24"/>
        </w:rPr>
      </w:pPr>
    </w:p>
    <w:p w:rsidR="00EF45BC" w:rsidRPr="00C61F2A" w:rsidRDefault="00EF45BC" w:rsidP="00EF45BC">
      <w:pPr>
        <w:pStyle w:val="a3"/>
        <w:shd w:val="clear" w:color="auto" w:fill="FFFFFF"/>
        <w:spacing w:after="0" w:line="240" w:lineRule="auto"/>
        <w:ind w:left="765"/>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2.7. </w:t>
      </w:r>
      <w:r w:rsidRPr="00C61F2A">
        <w:rPr>
          <w:rFonts w:ascii="Times New Roman" w:eastAsia="Times New Roman" w:hAnsi="Times New Roman"/>
          <w:b/>
          <w:bCs/>
          <w:sz w:val="24"/>
          <w:szCs w:val="24"/>
          <w:lang w:eastAsia="ru-RU"/>
        </w:rPr>
        <w:t>Р</w:t>
      </w:r>
      <w:r>
        <w:rPr>
          <w:rFonts w:ascii="Times New Roman" w:eastAsia="Times New Roman" w:hAnsi="Times New Roman"/>
          <w:b/>
          <w:bCs/>
          <w:sz w:val="24"/>
          <w:szCs w:val="24"/>
          <w:lang w:eastAsia="ru-RU"/>
        </w:rPr>
        <w:t>езультативность системы управления</w:t>
      </w:r>
    </w:p>
    <w:p w:rsidR="00EF45BC" w:rsidRPr="00C61F2A" w:rsidRDefault="00EF45BC" w:rsidP="00EF45BC">
      <w:pPr>
        <w:pStyle w:val="a3"/>
        <w:shd w:val="clear" w:color="auto" w:fill="FFFFFF"/>
        <w:spacing w:after="0" w:line="240" w:lineRule="auto"/>
        <w:ind w:left="360"/>
        <w:rPr>
          <w:rFonts w:ascii="Times New Roman" w:eastAsia="Times New Roman" w:hAnsi="Times New Roman"/>
          <w:sz w:val="24"/>
          <w:szCs w:val="24"/>
          <w:lang w:eastAsia="ru-RU"/>
        </w:rPr>
      </w:pPr>
    </w:p>
    <w:p w:rsidR="00EF45BC" w:rsidRPr="001624D2" w:rsidRDefault="00EF45BC" w:rsidP="00EF45BC">
      <w:pPr>
        <w:shd w:val="clear" w:color="auto" w:fill="FFFFFF"/>
        <w:spacing w:after="0" w:line="240" w:lineRule="auto"/>
        <w:rPr>
          <w:rFonts w:ascii="Times New Roman" w:eastAsia="Times New Roman" w:hAnsi="Times New Roman"/>
          <w:sz w:val="24"/>
          <w:szCs w:val="24"/>
          <w:lang w:eastAsia="ru-RU"/>
        </w:rPr>
      </w:pPr>
      <w:r w:rsidRPr="001624D2">
        <w:rPr>
          <w:rFonts w:ascii="Times New Roman" w:eastAsia="Times New Roman" w:hAnsi="Times New Roman"/>
          <w:b/>
          <w:bCs/>
          <w:sz w:val="24"/>
          <w:szCs w:val="24"/>
          <w:lang w:eastAsia="ru-RU"/>
        </w:rPr>
        <w:t>Контрольно-аналитическая деятельность в детском саду</w:t>
      </w:r>
    </w:p>
    <w:p w:rsidR="00EF45BC" w:rsidRPr="00496A0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496A01">
        <w:rPr>
          <w:rFonts w:ascii="Times New Roman" w:eastAsia="Times New Roman" w:hAnsi="Times New Roman"/>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EF45BC" w:rsidRPr="00496A01" w:rsidRDefault="00EF45BC" w:rsidP="00EF45BC">
      <w:pPr>
        <w:shd w:val="clear" w:color="auto" w:fill="FFFFFF"/>
        <w:spacing w:after="0" w:line="240" w:lineRule="auto"/>
        <w:jc w:val="both"/>
        <w:rPr>
          <w:rFonts w:ascii="Times New Roman" w:eastAsia="Times New Roman" w:hAnsi="Times New Roman"/>
          <w:sz w:val="24"/>
          <w:szCs w:val="24"/>
          <w:lang w:eastAsia="ru-RU"/>
        </w:rPr>
      </w:pPr>
      <w:r w:rsidRPr="00496A01">
        <w:rPr>
          <w:rFonts w:ascii="Times New Roman" w:eastAsia="Times New Roman" w:hAnsi="Times New Roman"/>
          <w:b/>
          <w:bCs/>
          <w:sz w:val="24"/>
          <w:szCs w:val="24"/>
          <w:lang w:eastAsia="ru-RU"/>
        </w:rPr>
        <w:t>Функционирование внутренней системы оценки качества образования.</w:t>
      </w:r>
    </w:p>
    <w:p w:rsidR="00EF45BC" w:rsidRPr="00496A0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496A01">
        <w:rPr>
          <w:rFonts w:ascii="Times New Roman" w:eastAsia="Times New Roman" w:hAnsi="Times New Roman"/>
          <w:sz w:val="24"/>
          <w:szCs w:val="24"/>
          <w:lang w:eastAsia="ru-RU"/>
        </w:rPr>
        <w:t>На основании Закона «Об образовании в Российской Федерации» в МБДОУ разработаны: </w:t>
      </w:r>
    </w:p>
    <w:p w:rsidR="00EF45BC" w:rsidRPr="00496A0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496A01">
        <w:rPr>
          <w:rFonts w:ascii="Times New Roman" w:eastAsia="Times New Roman" w:hAnsi="Times New Roman"/>
          <w:sz w:val="24"/>
          <w:szCs w:val="24"/>
          <w:lang w:eastAsia="ru-RU"/>
        </w:rPr>
        <w:t>Положение о внутренней контрольной деятельности и Положение о внутреннем мониторинге качества образования.</w:t>
      </w:r>
    </w:p>
    <w:p w:rsidR="00EF45BC" w:rsidRPr="00496A0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496A01">
        <w:rPr>
          <w:rFonts w:ascii="Times New Roman" w:eastAsia="Times New Roman" w:hAnsi="Times New Roman"/>
          <w:sz w:val="24"/>
          <w:szCs w:val="24"/>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В МБДОУ «Детский сад «</w:t>
      </w:r>
      <w:r>
        <w:rPr>
          <w:rFonts w:ascii="Times New Roman" w:eastAsia="Times New Roman" w:hAnsi="Times New Roman"/>
          <w:sz w:val="24"/>
          <w:szCs w:val="24"/>
          <w:lang w:eastAsia="ru-RU"/>
        </w:rPr>
        <w:t>Солнышко</w:t>
      </w:r>
      <w:r w:rsidRPr="001624D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п.Солнечный</w:t>
      </w:r>
      <w:r w:rsidRPr="001624D2">
        <w:rPr>
          <w:rFonts w:ascii="Times New Roman" w:eastAsia="Times New Roman" w:hAnsi="Times New Roman"/>
          <w:sz w:val="24"/>
          <w:szCs w:val="24"/>
          <w:lang w:eastAsia="ru-RU"/>
        </w:rPr>
        <w:t xml:space="preserve"> внутренний контроль осуществляют заведующий,  зав</w:t>
      </w:r>
      <w:r>
        <w:rPr>
          <w:rFonts w:ascii="Times New Roman" w:eastAsia="Times New Roman" w:hAnsi="Times New Roman"/>
          <w:sz w:val="24"/>
          <w:szCs w:val="24"/>
          <w:lang w:eastAsia="ru-RU"/>
        </w:rPr>
        <w:t>хоз, инструктор по ГВ</w:t>
      </w:r>
      <w:r w:rsidRPr="001624D2">
        <w:rPr>
          <w:rFonts w:ascii="Times New Roman" w:eastAsia="Times New Roman" w:hAnsi="Times New Roman"/>
          <w:sz w:val="24"/>
          <w:szCs w:val="24"/>
          <w:lang w:eastAsia="ru-RU"/>
        </w:rPr>
        <w:t xml:space="preserve">, а также педагоги, работающие на самоконтроле. Делегирования полномочий позволило привлекать к контролю органы коллективного управления: совет педагогов, профгруппу, совет учреждения, </w:t>
      </w:r>
      <w:r>
        <w:rPr>
          <w:rFonts w:ascii="Times New Roman" w:eastAsia="Times New Roman" w:hAnsi="Times New Roman"/>
          <w:sz w:val="24"/>
          <w:szCs w:val="24"/>
          <w:lang w:eastAsia="ru-RU"/>
        </w:rPr>
        <w:t xml:space="preserve"> совет </w:t>
      </w:r>
      <w:r w:rsidRPr="001624D2">
        <w:rPr>
          <w:rFonts w:ascii="Times New Roman" w:eastAsia="Times New Roman" w:hAnsi="Times New Roman"/>
          <w:sz w:val="24"/>
          <w:szCs w:val="24"/>
          <w:lang w:eastAsia="ru-RU"/>
        </w:rPr>
        <w:t>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оперативный контроль;</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тематический </w:t>
      </w:r>
      <w:r w:rsidRPr="001624D2">
        <w:rPr>
          <w:rFonts w:ascii="Times New Roman" w:eastAsia="Times New Roman" w:hAnsi="Times New Roman"/>
          <w:sz w:val="24"/>
          <w:szCs w:val="24"/>
          <w:lang w:eastAsia="ru-RU"/>
        </w:rPr>
        <w:t>2 - 3 раза в год (к педсоветам);</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самоконтроль;</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самоанализ;</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взаимоконтроль;</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итоговый;</w:t>
      </w:r>
    </w:p>
    <w:p w:rsidR="00EF45BC" w:rsidRPr="001624D2" w:rsidRDefault="00EF45BC" w:rsidP="00EF45BC">
      <w:pPr>
        <w:pStyle w:val="a3"/>
        <w:numPr>
          <w:ilvl w:val="0"/>
          <w:numId w:val="2"/>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мониторинг.</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Результаты контроля</w:t>
      </w:r>
      <w:r>
        <w:rPr>
          <w:rFonts w:ascii="Times New Roman" w:eastAsia="Times New Roman" w:hAnsi="Times New Roman"/>
          <w:sz w:val="24"/>
          <w:szCs w:val="24"/>
          <w:lang w:eastAsia="ru-RU"/>
        </w:rPr>
        <w:t xml:space="preserve"> </w:t>
      </w:r>
      <w:r w:rsidRPr="001624D2">
        <w:rPr>
          <w:rFonts w:ascii="Times New Roman" w:eastAsia="Times New Roman" w:hAnsi="Times New Roman"/>
          <w:sz w:val="24"/>
          <w:szCs w:val="24"/>
          <w:lang w:eastAsia="ru-RU"/>
        </w:rPr>
        <w:t>выносятся на обсуждение на педагогические советы, совещания пр</w:t>
      </w:r>
      <w:r>
        <w:rPr>
          <w:rFonts w:ascii="Times New Roman" w:eastAsia="Times New Roman" w:hAnsi="Times New Roman"/>
          <w:sz w:val="24"/>
          <w:szCs w:val="24"/>
          <w:lang w:eastAsia="ru-RU"/>
        </w:rPr>
        <w:t xml:space="preserve">и заведующем </w:t>
      </w:r>
      <w:r w:rsidRPr="001624D2">
        <w:rPr>
          <w:rFonts w:ascii="Times New Roman" w:eastAsia="Times New Roman" w:hAnsi="Times New Roman"/>
          <w:sz w:val="24"/>
          <w:szCs w:val="24"/>
          <w:lang w:eastAsia="ru-RU"/>
        </w:rPr>
        <w:t>заслуш</w:t>
      </w:r>
      <w:r>
        <w:rPr>
          <w:rFonts w:ascii="Times New Roman" w:eastAsia="Times New Roman" w:hAnsi="Times New Roman"/>
          <w:sz w:val="24"/>
          <w:szCs w:val="24"/>
          <w:lang w:eastAsia="ru-RU"/>
        </w:rPr>
        <w:t xml:space="preserve">иваются родительских собраниях, </w:t>
      </w:r>
      <w:r w:rsidRPr="001624D2">
        <w:rPr>
          <w:rFonts w:ascii="Times New Roman" w:eastAsia="Times New Roman" w:hAnsi="Times New Roman"/>
          <w:sz w:val="24"/>
          <w:szCs w:val="24"/>
          <w:lang w:eastAsia="ru-RU"/>
        </w:rPr>
        <w:t xml:space="preserve">размещаются на информационных стендах. </w:t>
      </w:r>
    </w:p>
    <w:p w:rsidR="00EF45BC" w:rsidRPr="00240C07" w:rsidRDefault="00EF45BC" w:rsidP="00EF45BC">
      <w:pPr>
        <w:spacing w:after="0"/>
        <w:ind w:firstLine="708"/>
        <w:jc w:val="both"/>
        <w:rPr>
          <w:rFonts w:ascii="Times New Roman" w:hAnsi="Times New Roman"/>
          <w:sz w:val="24"/>
          <w:szCs w:val="24"/>
        </w:rPr>
      </w:pPr>
      <w:r>
        <w:rPr>
          <w:rFonts w:ascii="Times New Roman" w:hAnsi="Times New Roman"/>
          <w:sz w:val="24"/>
          <w:szCs w:val="24"/>
        </w:rPr>
        <w:t>В 2017-2018</w:t>
      </w:r>
      <w:r w:rsidRPr="00240C07">
        <w:rPr>
          <w:rFonts w:ascii="Times New Roman" w:hAnsi="Times New Roman"/>
          <w:sz w:val="24"/>
          <w:szCs w:val="24"/>
        </w:rPr>
        <w:t xml:space="preserve"> учебном году были посещены НОД 5 педагогов</w:t>
      </w:r>
    </w:p>
    <w:p w:rsidR="00EF45BC" w:rsidRPr="00EF45BC" w:rsidRDefault="00EF45BC" w:rsidP="00EF45BC">
      <w:pPr>
        <w:spacing w:after="0"/>
        <w:jc w:val="both"/>
        <w:rPr>
          <w:rFonts w:ascii="Times New Roman" w:hAnsi="Times New Roman"/>
          <w:sz w:val="24"/>
          <w:szCs w:val="24"/>
        </w:rPr>
      </w:pPr>
      <w:r w:rsidRPr="00EF45BC">
        <w:rPr>
          <w:rFonts w:ascii="Times New Roman" w:hAnsi="Times New Roman"/>
          <w:i/>
          <w:sz w:val="24"/>
          <w:szCs w:val="24"/>
        </w:rPr>
        <w:t>Кравченко Н.А.-посещение НОД-3 раза</w:t>
      </w:r>
      <w:r w:rsidRPr="00EF45BC">
        <w:rPr>
          <w:rFonts w:ascii="Times New Roman" w:hAnsi="Times New Roman"/>
          <w:sz w:val="24"/>
          <w:szCs w:val="24"/>
        </w:rPr>
        <w:t>.</w:t>
      </w:r>
    </w:p>
    <w:p w:rsidR="00EF45BC" w:rsidRPr="00A87703" w:rsidRDefault="00EF45BC" w:rsidP="00EF45BC">
      <w:pPr>
        <w:spacing w:after="0"/>
        <w:jc w:val="both"/>
        <w:rPr>
          <w:rFonts w:ascii="Times New Roman" w:hAnsi="Times New Roman"/>
          <w:color w:val="000000" w:themeColor="text1"/>
          <w:sz w:val="24"/>
          <w:szCs w:val="24"/>
        </w:rPr>
      </w:pPr>
      <w:r w:rsidRPr="00A87703">
        <w:rPr>
          <w:rFonts w:ascii="Times New Roman" w:hAnsi="Times New Roman"/>
          <w:color w:val="000000" w:themeColor="text1"/>
          <w:sz w:val="24"/>
          <w:szCs w:val="24"/>
        </w:rPr>
        <w:t xml:space="preserve"> Ноябрь 2017г.– аппликация средняя группа. Тема: «В поисках цветика-семицветика»</w:t>
      </w:r>
    </w:p>
    <w:p w:rsidR="00EF45BC" w:rsidRPr="00A87703" w:rsidRDefault="00EF45BC" w:rsidP="00EF45BC">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Февраль 2018</w:t>
      </w:r>
      <w:r w:rsidRPr="00A87703">
        <w:rPr>
          <w:rFonts w:ascii="Times New Roman" w:hAnsi="Times New Roman"/>
          <w:color w:val="000000" w:themeColor="text1"/>
          <w:sz w:val="24"/>
          <w:szCs w:val="24"/>
        </w:rPr>
        <w:t>г.- рисование  старшая группа. Тема: « Снежные узоры»</w:t>
      </w:r>
    </w:p>
    <w:p w:rsidR="00EF45BC" w:rsidRPr="00C87FFA" w:rsidRDefault="00EF45BC" w:rsidP="00EF45BC">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Апрель 2018</w:t>
      </w:r>
      <w:r w:rsidRPr="00C87FFA">
        <w:rPr>
          <w:rFonts w:ascii="Times New Roman" w:hAnsi="Times New Roman"/>
          <w:color w:val="000000" w:themeColor="text1"/>
          <w:sz w:val="24"/>
          <w:szCs w:val="24"/>
        </w:rPr>
        <w:t>г.- физкультура подготовительная группа. Тема: « Весеннее путешествие»</w:t>
      </w:r>
    </w:p>
    <w:p w:rsidR="00EF45BC" w:rsidRPr="00C87FFA" w:rsidRDefault="00EF45BC" w:rsidP="00EF45BC">
      <w:pPr>
        <w:spacing w:after="0"/>
        <w:jc w:val="both"/>
        <w:rPr>
          <w:rFonts w:ascii="Times New Roman" w:hAnsi="Times New Roman"/>
          <w:i/>
          <w:color w:val="000000" w:themeColor="text1"/>
          <w:sz w:val="24"/>
          <w:szCs w:val="24"/>
        </w:rPr>
      </w:pPr>
      <w:r w:rsidRPr="00C87FFA">
        <w:rPr>
          <w:rFonts w:ascii="Times New Roman" w:hAnsi="Times New Roman"/>
          <w:i/>
          <w:color w:val="000000" w:themeColor="text1"/>
          <w:sz w:val="24"/>
          <w:szCs w:val="24"/>
        </w:rPr>
        <w:t>Мирошниченко Н.В.-посещение НОД-3 раза</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Октябрь 2017г.- развитие речи. Тема: « Дом в котором я живу »</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Январь 2018г.- окружающий мир. Тема: «Животные зимой»</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Апрель 2018г.- ручной труд подготовительная группа. Тема: « Весенний лес»</w:t>
      </w:r>
    </w:p>
    <w:p w:rsidR="00EF45BC" w:rsidRPr="00C87FFA" w:rsidRDefault="00EF45BC" w:rsidP="00EF45BC">
      <w:pPr>
        <w:spacing w:after="0"/>
        <w:jc w:val="both"/>
        <w:rPr>
          <w:rFonts w:ascii="Times New Roman" w:hAnsi="Times New Roman"/>
          <w:i/>
          <w:color w:val="000000" w:themeColor="text1"/>
          <w:sz w:val="24"/>
          <w:szCs w:val="24"/>
        </w:rPr>
      </w:pPr>
      <w:r w:rsidRPr="00C87FFA">
        <w:rPr>
          <w:rFonts w:ascii="Times New Roman" w:hAnsi="Times New Roman"/>
          <w:i/>
          <w:color w:val="000000" w:themeColor="text1"/>
          <w:sz w:val="24"/>
          <w:szCs w:val="24"/>
        </w:rPr>
        <w:t>Мизгиева А.Г.-посещение НОД-3 раза</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Октябрь 2017 г.- Рисование. Тема: « Первый снег»</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Февраль 2018г.- Окружающий мир.  Тема: «В гостях у Витаминки»</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Апрель 2018г.-  Физическая культура. Тема «Путешествие медвежонка»</w:t>
      </w:r>
    </w:p>
    <w:p w:rsidR="00EF45BC" w:rsidRPr="00C87FFA" w:rsidRDefault="00EF45BC" w:rsidP="00EF45BC">
      <w:pPr>
        <w:spacing w:after="0"/>
        <w:jc w:val="both"/>
        <w:rPr>
          <w:rFonts w:ascii="Times New Roman" w:hAnsi="Times New Roman"/>
          <w:i/>
          <w:color w:val="000000" w:themeColor="text1"/>
          <w:sz w:val="24"/>
          <w:szCs w:val="24"/>
        </w:rPr>
      </w:pPr>
      <w:r w:rsidRPr="00C87FFA">
        <w:rPr>
          <w:rFonts w:ascii="Times New Roman" w:hAnsi="Times New Roman"/>
          <w:i/>
          <w:color w:val="000000" w:themeColor="text1"/>
          <w:sz w:val="24"/>
          <w:szCs w:val="24"/>
        </w:rPr>
        <w:t>Твердая А.Ю.-посещение НОД 3 раза</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Октябрь 2017г.- Музыка старшая группа. Тема: « В гостях у гномов»</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Февраль 2018г. - Музыка подготовительная группа. Тема: «Песочное настроение»</w:t>
      </w:r>
    </w:p>
    <w:p w:rsidR="00EF45BC" w:rsidRPr="00C87FFA" w:rsidRDefault="00EF45BC" w:rsidP="00EF45BC">
      <w:pPr>
        <w:spacing w:after="0"/>
        <w:jc w:val="both"/>
        <w:rPr>
          <w:rFonts w:ascii="Times New Roman" w:hAnsi="Times New Roman"/>
          <w:color w:val="000000" w:themeColor="text1"/>
          <w:sz w:val="24"/>
          <w:szCs w:val="24"/>
        </w:rPr>
      </w:pPr>
      <w:r w:rsidRPr="00C87FFA">
        <w:rPr>
          <w:rFonts w:ascii="Times New Roman" w:hAnsi="Times New Roman"/>
          <w:color w:val="000000" w:themeColor="text1"/>
          <w:sz w:val="24"/>
          <w:szCs w:val="24"/>
        </w:rPr>
        <w:t>Апрель  2018г.- Музыка младшая группа. Тема: « Что весна нам принесла»</w:t>
      </w:r>
    </w:p>
    <w:p w:rsidR="00EF45BC" w:rsidRPr="00240C07" w:rsidRDefault="00EF45BC" w:rsidP="00EF45BC">
      <w:pPr>
        <w:spacing w:after="0"/>
        <w:ind w:firstLine="708"/>
        <w:jc w:val="both"/>
        <w:rPr>
          <w:rFonts w:ascii="Times New Roman" w:hAnsi="Times New Roman"/>
          <w:sz w:val="24"/>
          <w:szCs w:val="24"/>
        </w:rPr>
      </w:pPr>
      <w:r w:rsidRPr="00240C07">
        <w:rPr>
          <w:rFonts w:ascii="Times New Roman" w:hAnsi="Times New Roman"/>
          <w:sz w:val="24"/>
          <w:szCs w:val="24"/>
        </w:rPr>
        <w:t>Все НОД проводятся в соответствии с планом работы педагогов ДОУ. Временные рамки соответствуют возрасту детей. НОД  составлены в соответствии с ФГОС ДО.</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Четко организованная система контроля позволила выявить некоторые проблемы качества воспитательно-образовательного процесса. Решение данных </w:t>
      </w:r>
      <w:r>
        <w:rPr>
          <w:rFonts w:ascii="Times New Roman" w:eastAsia="Times New Roman" w:hAnsi="Times New Roman"/>
          <w:sz w:val="24"/>
          <w:szCs w:val="24"/>
          <w:lang w:eastAsia="ru-RU"/>
        </w:rPr>
        <w:t>проблем</w:t>
      </w:r>
      <w:r w:rsidRPr="001624D2">
        <w:rPr>
          <w:rFonts w:ascii="Times New Roman" w:eastAsia="Times New Roman" w:hAnsi="Times New Roman"/>
          <w:sz w:val="24"/>
          <w:szCs w:val="24"/>
          <w:lang w:eastAsia="ru-RU"/>
        </w:rPr>
        <w:t xml:space="preserve"> является первостепенной задачей для ДОУ.</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240C07" w:rsidRDefault="00EF45BC" w:rsidP="00EF45BC">
      <w:pPr>
        <w:spacing w:after="0"/>
        <w:jc w:val="both"/>
        <w:rPr>
          <w:rFonts w:ascii="Times New Roman" w:hAnsi="Times New Roman"/>
          <w:sz w:val="24"/>
          <w:szCs w:val="24"/>
          <w:u w:val="single"/>
        </w:rPr>
      </w:pPr>
      <w:r w:rsidRPr="00240C07">
        <w:rPr>
          <w:rFonts w:ascii="Times New Roman" w:hAnsi="Times New Roman"/>
          <w:sz w:val="24"/>
          <w:szCs w:val="24"/>
        </w:rPr>
        <w:t xml:space="preserve">- </w:t>
      </w:r>
      <w:r w:rsidRPr="00240C07">
        <w:rPr>
          <w:rFonts w:ascii="Times New Roman" w:hAnsi="Times New Roman"/>
          <w:sz w:val="24"/>
          <w:szCs w:val="24"/>
          <w:u w:val="single"/>
        </w:rPr>
        <w:t xml:space="preserve">Информация по проведению контроля разных видов деятельности (занятий в группах, музыкальном и спортивном залах, режимных моментов, занятий в кружках, прогулок и т.д.); </w:t>
      </w:r>
    </w:p>
    <w:p w:rsidR="00EF45BC" w:rsidRPr="00240C07" w:rsidRDefault="00EF45BC" w:rsidP="00EF45BC">
      <w:pPr>
        <w:spacing w:after="0"/>
        <w:ind w:firstLine="708"/>
        <w:jc w:val="both"/>
        <w:rPr>
          <w:rFonts w:ascii="Times New Roman" w:hAnsi="Times New Roman"/>
          <w:sz w:val="24"/>
          <w:szCs w:val="24"/>
        </w:rPr>
      </w:pPr>
      <w:r>
        <w:rPr>
          <w:rFonts w:ascii="Times New Roman" w:hAnsi="Times New Roman"/>
          <w:sz w:val="24"/>
          <w:szCs w:val="24"/>
        </w:rPr>
        <w:t>В 2017</w:t>
      </w:r>
      <w:r w:rsidRPr="00240C07">
        <w:rPr>
          <w:rFonts w:ascii="Times New Roman" w:hAnsi="Times New Roman"/>
          <w:sz w:val="24"/>
          <w:szCs w:val="24"/>
        </w:rPr>
        <w:t>-2</w:t>
      </w:r>
      <w:r>
        <w:rPr>
          <w:rFonts w:ascii="Times New Roman" w:hAnsi="Times New Roman"/>
          <w:sz w:val="24"/>
          <w:szCs w:val="24"/>
        </w:rPr>
        <w:t>018</w:t>
      </w:r>
      <w:r w:rsidRPr="00240C07">
        <w:rPr>
          <w:rFonts w:ascii="Times New Roman" w:hAnsi="Times New Roman"/>
          <w:sz w:val="24"/>
          <w:szCs w:val="24"/>
        </w:rPr>
        <w:t xml:space="preserve"> учебном году в ДОУ проводился контроль различных видов деятельности.</w:t>
      </w:r>
    </w:p>
    <w:p w:rsidR="00EF45BC" w:rsidRPr="00240C07" w:rsidRDefault="00EF45BC" w:rsidP="00EF45BC">
      <w:pPr>
        <w:spacing w:after="0"/>
        <w:ind w:firstLine="708"/>
        <w:jc w:val="both"/>
        <w:rPr>
          <w:rFonts w:ascii="Times New Roman" w:hAnsi="Times New Roman"/>
          <w:sz w:val="24"/>
          <w:szCs w:val="24"/>
        </w:rPr>
      </w:pPr>
      <w:r w:rsidRPr="00240C07">
        <w:rPr>
          <w:rFonts w:ascii="Times New Roman" w:hAnsi="Times New Roman"/>
          <w:sz w:val="24"/>
          <w:szCs w:val="24"/>
        </w:rPr>
        <w:t>Контроль прогулок - все прогулки в ДОУ осуществлялись в связи с температурным режимом прогулок. По времени соответствовали ФГОС ДО и САН ПиН.  В теплый период времени на прогулках воспитатели проводят подвижные игры, чтение художественной литературы. НОД «Знакомство с окружающим миром», спортивные мероприятия</w:t>
      </w:r>
    </w:p>
    <w:p w:rsidR="00EF45BC" w:rsidRPr="00240C07" w:rsidRDefault="00EF45BC" w:rsidP="00EF45BC">
      <w:pPr>
        <w:spacing w:after="0"/>
        <w:ind w:firstLine="708"/>
        <w:jc w:val="both"/>
        <w:rPr>
          <w:rFonts w:ascii="Times New Roman" w:hAnsi="Times New Roman"/>
          <w:sz w:val="24"/>
          <w:szCs w:val="24"/>
        </w:rPr>
      </w:pPr>
      <w:r w:rsidRPr="00240C07">
        <w:rPr>
          <w:rFonts w:ascii="Times New Roman" w:hAnsi="Times New Roman"/>
          <w:sz w:val="24"/>
          <w:szCs w:val="24"/>
        </w:rPr>
        <w:t>Контроль по посещению НОД.- Все педагоги ДОУ проводят НОД в соответствии с расписанием и учебным планом.</w:t>
      </w:r>
    </w:p>
    <w:p w:rsidR="00EF45BC" w:rsidRPr="00240C07" w:rsidRDefault="00EF45BC" w:rsidP="00EF45BC">
      <w:pPr>
        <w:spacing w:after="0"/>
        <w:ind w:firstLine="708"/>
        <w:jc w:val="both"/>
        <w:rPr>
          <w:rFonts w:ascii="Times New Roman" w:hAnsi="Times New Roman"/>
          <w:sz w:val="24"/>
          <w:szCs w:val="24"/>
        </w:rPr>
      </w:pPr>
      <w:r w:rsidRPr="00240C07">
        <w:rPr>
          <w:rFonts w:ascii="Times New Roman" w:hAnsi="Times New Roman"/>
          <w:sz w:val="24"/>
          <w:szCs w:val="24"/>
        </w:rPr>
        <w:t>Занятия в музыкальном зале  и спортивном зале идут в соответствии с расписанием НОД и планированием дополнительных мероприятий педагогов.</w:t>
      </w:r>
    </w:p>
    <w:p w:rsidR="00EF45BC" w:rsidRPr="00240C07" w:rsidRDefault="00EF45BC" w:rsidP="00EF45BC">
      <w:pPr>
        <w:spacing w:after="0"/>
        <w:ind w:firstLine="708"/>
        <w:jc w:val="both"/>
        <w:rPr>
          <w:rFonts w:ascii="Times New Roman" w:hAnsi="Times New Roman"/>
          <w:sz w:val="24"/>
          <w:szCs w:val="24"/>
        </w:rPr>
      </w:pPr>
      <w:r w:rsidRPr="00240C07">
        <w:rPr>
          <w:rFonts w:ascii="Times New Roman" w:hAnsi="Times New Roman"/>
          <w:sz w:val="24"/>
          <w:szCs w:val="24"/>
        </w:rPr>
        <w:t>Режимные моменты выполняются в соответствии с режимом дня групп.</w:t>
      </w:r>
    </w:p>
    <w:p w:rsidR="00EF45BC" w:rsidRPr="00240C07" w:rsidRDefault="00EF45BC" w:rsidP="00EF45BC">
      <w:pPr>
        <w:spacing w:after="0"/>
        <w:jc w:val="both"/>
        <w:rPr>
          <w:rFonts w:ascii="Times New Roman" w:hAnsi="Times New Roman"/>
          <w:sz w:val="24"/>
          <w:szCs w:val="24"/>
        </w:rPr>
      </w:pPr>
      <w:r w:rsidRPr="00240C07">
        <w:rPr>
          <w:rFonts w:ascii="Times New Roman" w:hAnsi="Times New Roman"/>
          <w:sz w:val="24"/>
          <w:szCs w:val="24"/>
        </w:rPr>
        <w:t>Индивидуальная работа проводится в соответствии с планами педагогов и по необходимости.</w:t>
      </w:r>
    </w:p>
    <w:p w:rsidR="00EF45BC" w:rsidRPr="00240C07" w:rsidRDefault="00EF45BC" w:rsidP="00EF45BC">
      <w:pPr>
        <w:spacing w:after="0"/>
        <w:jc w:val="both"/>
        <w:rPr>
          <w:rFonts w:ascii="Times New Roman" w:hAnsi="Times New Roman"/>
          <w:sz w:val="24"/>
          <w:szCs w:val="24"/>
        </w:rPr>
      </w:pPr>
    </w:p>
    <w:p w:rsidR="00EF45BC" w:rsidRPr="00240C07" w:rsidRDefault="00EF45BC" w:rsidP="00EF45BC">
      <w:pPr>
        <w:spacing w:after="0"/>
        <w:jc w:val="both"/>
        <w:rPr>
          <w:rFonts w:ascii="Times New Roman" w:hAnsi="Times New Roman"/>
          <w:sz w:val="24"/>
          <w:szCs w:val="24"/>
        </w:rPr>
      </w:pPr>
      <w:r w:rsidRPr="00240C07">
        <w:rPr>
          <w:rFonts w:ascii="Times New Roman" w:hAnsi="Times New Roman"/>
          <w:sz w:val="24"/>
          <w:szCs w:val="24"/>
        </w:rPr>
        <w:t>- Информация по контрольно-аналитической деятельности по образовательным областям.</w:t>
      </w:r>
    </w:p>
    <w:p w:rsidR="00EF45BC" w:rsidRDefault="00EF45BC" w:rsidP="00EF45BC">
      <w:pPr>
        <w:spacing w:after="0"/>
        <w:jc w:val="both"/>
        <w:rPr>
          <w:sz w:val="24"/>
          <w:szCs w:val="24"/>
        </w:rPr>
      </w:pPr>
      <w:r w:rsidRPr="00240C07">
        <w:rPr>
          <w:rFonts w:ascii="Times New Roman" w:hAnsi="Times New Roman"/>
          <w:sz w:val="24"/>
          <w:szCs w:val="24"/>
        </w:rPr>
        <w:t>В ДОУ создано положение о контрольно-аналитической деятельности учреждения.</w:t>
      </w:r>
    </w:p>
    <w:p w:rsidR="00EF45BC" w:rsidRDefault="00EF45BC" w:rsidP="00EF45BC">
      <w:pPr>
        <w:pStyle w:val="a5"/>
        <w:jc w:val="both"/>
      </w:pPr>
      <w:r>
        <w:t xml:space="preserve">        На основании годового плана ДОУ в мае было проведено диагностическое обследование детей с целью  - определить уровень обучаемости детей, степень освоения программы;</w:t>
      </w:r>
      <w:r>
        <w:br/>
        <w:t>- выявить изменения в развитии для определения эффективности педагогической деятельности.</w:t>
      </w:r>
      <w:r>
        <w:br/>
        <w:t xml:space="preserve">      В ходе диагностики были проведены диагностические срезы по 5 образовательным областям: познавательное развитие, речевое развитие, социально-коммуникативное развитие, художественно-эстетическое и физическое развитие. Форма проведения мониторинга представляет собой наблюдение за активностью ребенка, игровой деятельностью детей, анализ продуктов детской деятельности. Оценка степени освоения образовательной программы проведена путем использования рекомендуемых программой методик и критериев. В обследовании приняли участие дети младшей разновозрастной и старшей разновозрастной группы. </w:t>
      </w:r>
    </w:p>
    <w:p w:rsidR="00EF45BC" w:rsidRPr="00AA6DE3" w:rsidRDefault="00EF45BC" w:rsidP="00EF45BC">
      <w:pPr>
        <w:pStyle w:val="a5"/>
        <w:spacing w:before="0" w:beforeAutospacing="0" w:after="0" w:afterAutospacing="0"/>
        <w:rPr>
          <w:color w:val="000000" w:themeColor="text1"/>
        </w:rPr>
      </w:pPr>
      <w:r w:rsidRPr="00AA6DE3">
        <w:rPr>
          <w:color w:val="000000" w:themeColor="text1"/>
        </w:rPr>
        <w:t xml:space="preserve">     Всего обследовано 37 воспитанников,  из них имеют: </w:t>
      </w:r>
    </w:p>
    <w:p w:rsidR="00EF45BC" w:rsidRPr="00AA6DE3" w:rsidRDefault="00EF45BC" w:rsidP="00EF45BC">
      <w:pPr>
        <w:pStyle w:val="a5"/>
        <w:spacing w:before="0" w:beforeAutospacing="0" w:after="0" w:afterAutospacing="0"/>
        <w:rPr>
          <w:color w:val="000000" w:themeColor="text1"/>
        </w:rPr>
      </w:pPr>
      <w:r w:rsidRPr="00AA6DE3">
        <w:rPr>
          <w:color w:val="000000" w:themeColor="text1"/>
        </w:rPr>
        <w:t xml:space="preserve">высокий уровень: 22 детей – 59,4 % </w:t>
      </w:r>
    </w:p>
    <w:p w:rsidR="00EF45BC" w:rsidRPr="00AA6DE3" w:rsidRDefault="00EF45BC" w:rsidP="00EF45BC">
      <w:pPr>
        <w:pStyle w:val="a5"/>
        <w:spacing w:before="0" w:beforeAutospacing="0" w:after="0" w:afterAutospacing="0"/>
        <w:rPr>
          <w:color w:val="000000" w:themeColor="text1"/>
        </w:rPr>
      </w:pPr>
      <w:r w:rsidRPr="00AA6DE3">
        <w:rPr>
          <w:color w:val="000000" w:themeColor="text1"/>
        </w:rPr>
        <w:t xml:space="preserve">средний уровень: 14детей – 37,8%; </w:t>
      </w:r>
    </w:p>
    <w:p w:rsidR="00EF45BC" w:rsidRPr="00AA6DE3" w:rsidRDefault="00EF45BC" w:rsidP="00EF45BC">
      <w:pPr>
        <w:pStyle w:val="a5"/>
        <w:spacing w:before="0" w:beforeAutospacing="0" w:after="0" w:afterAutospacing="0"/>
        <w:rPr>
          <w:color w:val="000000" w:themeColor="text1"/>
        </w:rPr>
      </w:pPr>
      <w:r w:rsidRPr="00AA6DE3">
        <w:rPr>
          <w:color w:val="000000" w:themeColor="text1"/>
        </w:rPr>
        <w:t>низкий уровень-1 ребенок - 2,8 %</w:t>
      </w:r>
      <w:r w:rsidRPr="00AA6DE3">
        <w:rPr>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978"/>
        <w:gridCol w:w="2058"/>
      </w:tblGrid>
      <w:tr w:rsidR="00EF45BC" w:rsidRPr="00AA6DE3" w:rsidTr="00054A1C">
        <w:tc>
          <w:tcPr>
            <w:tcW w:w="2242"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spacing w:before="0" w:beforeAutospacing="0" w:after="0" w:afterAutospacing="0"/>
              <w:jc w:val="center"/>
              <w:rPr>
                <w:color w:val="000000" w:themeColor="text1"/>
              </w:rPr>
            </w:pPr>
            <w:r w:rsidRPr="00AA6DE3">
              <w:rPr>
                <w:color w:val="000000" w:themeColor="text1"/>
              </w:rPr>
              <w:t>Уровень</w:t>
            </w:r>
          </w:p>
        </w:tc>
        <w:tc>
          <w:tcPr>
            <w:tcW w:w="4036" w:type="dxa"/>
            <w:gridSpan w:val="2"/>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jc w:val="center"/>
              <w:rPr>
                <w:color w:val="000000" w:themeColor="text1"/>
              </w:rPr>
            </w:pPr>
            <w:r w:rsidRPr="00AA6DE3">
              <w:rPr>
                <w:color w:val="000000" w:themeColor="text1"/>
              </w:rPr>
              <w:t>Возрастные группы</w:t>
            </w:r>
          </w:p>
        </w:tc>
      </w:tr>
      <w:tr w:rsidR="00EF45BC" w:rsidRPr="00AA6DE3" w:rsidTr="00054A1C">
        <w:tc>
          <w:tcPr>
            <w:tcW w:w="2242"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             </w:t>
            </w:r>
          </w:p>
        </w:tc>
        <w:tc>
          <w:tcPr>
            <w:tcW w:w="197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1 смешанная (разновозрастная</w:t>
            </w:r>
          </w:p>
        </w:tc>
        <w:tc>
          <w:tcPr>
            <w:tcW w:w="205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2 смешанная (разновозрастная)</w:t>
            </w:r>
          </w:p>
        </w:tc>
      </w:tr>
      <w:tr w:rsidR="00EF45BC" w:rsidRPr="00AA6DE3" w:rsidTr="00054A1C">
        <w:tc>
          <w:tcPr>
            <w:tcW w:w="2242"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Высокий</w:t>
            </w:r>
          </w:p>
        </w:tc>
        <w:tc>
          <w:tcPr>
            <w:tcW w:w="197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8-61,5%</w:t>
            </w:r>
          </w:p>
        </w:tc>
        <w:tc>
          <w:tcPr>
            <w:tcW w:w="205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jc w:val="center"/>
              <w:rPr>
                <w:color w:val="000000" w:themeColor="text1"/>
              </w:rPr>
            </w:pPr>
            <w:r w:rsidRPr="00AA6DE3">
              <w:rPr>
                <w:color w:val="000000" w:themeColor="text1"/>
              </w:rPr>
              <w:t>14-58,3%</w:t>
            </w:r>
          </w:p>
        </w:tc>
      </w:tr>
      <w:tr w:rsidR="00EF45BC" w:rsidRPr="00AA6DE3" w:rsidTr="00054A1C">
        <w:tc>
          <w:tcPr>
            <w:tcW w:w="2242"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Средний         </w:t>
            </w:r>
          </w:p>
        </w:tc>
        <w:tc>
          <w:tcPr>
            <w:tcW w:w="197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5-38,5</w:t>
            </w:r>
          </w:p>
        </w:tc>
        <w:tc>
          <w:tcPr>
            <w:tcW w:w="205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jc w:val="center"/>
              <w:rPr>
                <w:color w:val="000000" w:themeColor="text1"/>
              </w:rPr>
            </w:pPr>
            <w:r w:rsidRPr="00AA6DE3">
              <w:rPr>
                <w:color w:val="000000" w:themeColor="text1"/>
              </w:rPr>
              <w:t>8-33,3%</w:t>
            </w:r>
          </w:p>
        </w:tc>
      </w:tr>
      <w:tr w:rsidR="00EF45BC" w:rsidRPr="00AA6DE3" w:rsidTr="00054A1C">
        <w:tc>
          <w:tcPr>
            <w:tcW w:w="2242"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rPr>
                <w:color w:val="000000" w:themeColor="text1"/>
              </w:rPr>
            </w:pPr>
            <w:r w:rsidRPr="00AA6DE3">
              <w:rPr>
                <w:color w:val="000000" w:themeColor="text1"/>
              </w:rPr>
              <w:t>Низкий</w:t>
            </w:r>
          </w:p>
        </w:tc>
        <w:tc>
          <w:tcPr>
            <w:tcW w:w="1978" w:type="dxa"/>
            <w:tcBorders>
              <w:top w:val="single" w:sz="4" w:space="0" w:color="auto"/>
              <w:left w:val="single" w:sz="4" w:space="0" w:color="auto"/>
              <w:bottom w:val="single" w:sz="4" w:space="0" w:color="auto"/>
              <w:right w:val="single" w:sz="4" w:space="0" w:color="auto"/>
            </w:tcBorders>
            <w:hideMark/>
          </w:tcPr>
          <w:p w:rsidR="00EF45BC" w:rsidRPr="00AA6DE3" w:rsidRDefault="00EF45BC" w:rsidP="00054A1C">
            <w:pPr>
              <w:pStyle w:val="a5"/>
              <w:ind w:left="720"/>
              <w:rPr>
                <w:color w:val="000000" w:themeColor="text1"/>
              </w:rPr>
            </w:pPr>
          </w:p>
        </w:tc>
        <w:tc>
          <w:tcPr>
            <w:tcW w:w="2058" w:type="dxa"/>
            <w:tcBorders>
              <w:top w:val="single" w:sz="4" w:space="0" w:color="auto"/>
              <w:left w:val="single" w:sz="4" w:space="0" w:color="auto"/>
              <w:bottom w:val="single" w:sz="4" w:space="0" w:color="auto"/>
              <w:right w:val="single" w:sz="4" w:space="0" w:color="auto"/>
            </w:tcBorders>
          </w:tcPr>
          <w:p w:rsidR="00EF45BC" w:rsidRPr="00AA6DE3" w:rsidRDefault="00EF45BC" w:rsidP="00054A1C">
            <w:pPr>
              <w:pStyle w:val="a5"/>
              <w:jc w:val="center"/>
              <w:rPr>
                <w:color w:val="000000" w:themeColor="text1"/>
              </w:rPr>
            </w:pPr>
            <w:r w:rsidRPr="00AA6DE3">
              <w:rPr>
                <w:color w:val="000000" w:themeColor="text1"/>
              </w:rPr>
              <w:t>1-4,1%</w:t>
            </w:r>
          </w:p>
        </w:tc>
      </w:tr>
    </w:tbl>
    <w:p w:rsidR="00A800AE" w:rsidRDefault="00A800AE" w:rsidP="00EF45BC">
      <w:pPr>
        <w:pStyle w:val="a5"/>
        <w:jc w:val="center"/>
        <w:rPr>
          <w:rStyle w:val="a6"/>
          <w:color w:val="000000" w:themeColor="text1"/>
        </w:rPr>
      </w:pPr>
    </w:p>
    <w:p w:rsidR="00EF45BC" w:rsidRPr="00AA6DE3" w:rsidRDefault="00EF45BC" w:rsidP="00EF45BC">
      <w:pPr>
        <w:pStyle w:val="a5"/>
        <w:jc w:val="center"/>
        <w:rPr>
          <w:rStyle w:val="a6"/>
          <w:color w:val="000000" w:themeColor="text1"/>
        </w:rPr>
      </w:pPr>
      <w:r w:rsidRPr="00AA6DE3">
        <w:rPr>
          <w:rStyle w:val="a6"/>
          <w:color w:val="000000" w:themeColor="text1"/>
        </w:rPr>
        <w:t xml:space="preserve">2.8. Усвоение воспитанниками программного материала </w:t>
      </w:r>
    </w:p>
    <w:p w:rsidR="00EF45BC" w:rsidRPr="00AA6DE3" w:rsidRDefault="00EF45BC" w:rsidP="00EF45BC">
      <w:pPr>
        <w:pStyle w:val="a5"/>
        <w:rPr>
          <w:rStyle w:val="a6"/>
          <w:color w:val="000000" w:themeColor="text1"/>
        </w:rPr>
      </w:pPr>
      <w:r w:rsidRPr="00AA6DE3">
        <w:rPr>
          <w:rStyle w:val="a6"/>
          <w:color w:val="000000" w:themeColor="text1"/>
        </w:rPr>
        <w:t xml:space="preserve">                                                             «Физическое развитие»</w:t>
      </w:r>
    </w:p>
    <w:p w:rsidR="00EF45BC" w:rsidRPr="00AA6DE3" w:rsidRDefault="00EF45BC" w:rsidP="00EF45BC">
      <w:pPr>
        <w:pStyle w:val="a5"/>
        <w:rPr>
          <w:color w:val="000000" w:themeColor="text1"/>
        </w:rPr>
      </w:pPr>
      <w:r w:rsidRPr="00AA6DE3">
        <w:rPr>
          <w:color w:val="000000" w:themeColor="text1"/>
        </w:rPr>
        <w:t>1полугодие высокий уровень-33% , средний уровень 67%.</w:t>
      </w:r>
      <w:r w:rsidRPr="00AA6DE3">
        <w:rPr>
          <w:color w:val="000000" w:themeColor="text1"/>
        </w:rPr>
        <w:br/>
        <w:t>2полугодие высокий уровень 44% , средний уровень 56%</w:t>
      </w:r>
    </w:p>
    <w:p w:rsidR="00EF45BC" w:rsidRDefault="00EF45BC" w:rsidP="00EF45BC">
      <w:pPr>
        <w:pStyle w:val="a5"/>
        <w:ind w:firstLine="708"/>
        <w:jc w:val="both"/>
      </w:pPr>
      <w:r>
        <w:t>По итогам оценки усвоения материала по образовательной области «Физическое развитие» дети показали положительный результат освоения программного материала. Анализ данных позволил сделать вывод о том, что у большинства детей сформированы основные физические качества и потребность в двигательной активности; дети самостоятельно выполняют доступные возрасту гигиенические процедуры; соблюдают элементарные правила здорового образа жизни; соблюдают правила поведения на улице и в общественных местах. Однако, во всех группах необходимо уделить внимание работе с родителями по привлечению их к физкультурно-оздоровительной работе, продолжить работу по формированию представлений о здоровом образе жизни у детей , пропаганду здорового образа жизни среди родителей</w:t>
      </w:r>
    </w:p>
    <w:p w:rsidR="00EF45BC" w:rsidRPr="00AA6DE3" w:rsidRDefault="00EF45BC" w:rsidP="00EF45BC">
      <w:pPr>
        <w:pStyle w:val="a5"/>
        <w:rPr>
          <w:color w:val="000000" w:themeColor="text1"/>
        </w:rPr>
      </w:pPr>
      <w:r w:rsidRPr="00AA6DE3">
        <w:rPr>
          <w:rStyle w:val="a6"/>
          <w:color w:val="000000" w:themeColor="text1"/>
        </w:rPr>
        <w:t>Оценка развития детей по образовательной области «Социально-коммуникативное развитие»</w:t>
      </w:r>
      <w:r w:rsidRPr="00AA6DE3">
        <w:rPr>
          <w:color w:val="000000" w:themeColor="text1"/>
        </w:rPr>
        <w:t xml:space="preserve"> </w:t>
      </w:r>
      <w:r w:rsidRPr="00AA6DE3">
        <w:rPr>
          <w:color w:val="000000" w:themeColor="text1"/>
        </w:rPr>
        <w:br/>
      </w:r>
      <w:r w:rsidRPr="00AA6DE3">
        <w:rPr>
          <w:color w:val="000000" w:themeColor="text1"/>
        </w:rPr>
        <w:br/>
        <w:t>1 полугодие средний- 62%, высокий -33%, низкий-5%</w:t>
      </w:r>
      <w:r w:rsidRPr="00AA6DE3">
        <w:rPr>
          <w:color w:val="000000" w:themeColor="text1"/>
        </w:rPr>
        <w:br/>
        <w:t>2 полугодие средний- 46%, высокий -49%, низкий-5%</w:t>
      </w:r>
    </w:p>
    <w:p w:rsidR="00EF45BC" w:rsidRDefault="00EF45BC" w:rsidP="00EF45BC">
      <w:pPr>
        <w:pStyle w:val="a5"/>
        <w:spacing w:before="0" w:beforeAutospacing="0" w:after="0" w:afterAutospacing="0"/>
        <w:ind w:firstLine="708"/>
        <w:jc w:val="both"/>
      </w:pPr>
      <w:r>
        <w:t xml:space="preserve">Программный материал по образовательной области «Социально-коммуникативное развитие» освоен воспитанниками всех возрастных групп на высоком и среднем уровне. В старшей разновозрастной группе есть ребенок, который не может освоить программу ДОУ. Социально-коммуникативное развитие изучалось по нескольким показателям: игровая деятельность, степень осознания детьми нравственных норм, уровень сформированности гендерной, семейной, гражданской принадлежности, патриотических чувств, чувства принадлежности к мировому сообществу, а также уровень сформированности о правилах безопасности. </w:t>
      </w:r>
      <w:r>
        <w:br/>
        <w:t xml:space="preserve">           Данные диагностики показывают, что большинство детей в ДОУ в социально-коммуникативном отношении достаточно благополучны. Они способны налаживать контакты как со взрослыми, так и со сверстниками; умеют договариваться о совместных делах и играх; строят планы и пытаются их реализовывать и пр.; свободно выражают свои просьбы, делают сообщения, задают вопросы; в процессе общения используют различные коммуникативные средства – речевые, мимические, образно-жестовые. Однако проведенная диагностика выявляет, что определенная часть дошкольников в разной степени испытывает трудности в овладении социально-коммуникативной деятельностью. Это обнаруживается при изучении системы взаимодействия ребенка со взрослыми и сверстниками в быту, партнерской ролевой игре, в ситуациях нерегламентированного общения. Трудности вхождения в детское сообщество, недостаточное умение учитывать в совместной деятельности деловые и игровые интересы партнера приводят к обеднению социально-коммуникативного опыта ребенка, оказывают отрицательное влияние на характер и содержание ролевых игр, межличностных отношений, определяют его невысокий социальный статус в группе сверстников.</w:t>
      </w:r>
    </w:p>
    <w:p w:rsidR="00EF45BC" w:rsidRDefault="00EF45BC" w:rsidP="00EF45BC">
      <w:pPr>
        <w:pStyle w:val="a5"/>
        <w:spacing w:before="0" w:beforeAutospacing="0" w:after="0" w:afterAutospacing="0"/>
        <w:ind w:firstLine="708"/>
        <w:jc w:val="both"/>
      </w:pPr>
      <w:r>
        <w:t xml:space="preserve">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 усилить работу по закреплению правил безопасности детей в детском саду, дома и правил безопасности на дороге, уделить особое внимание закреплению трудовых навыков, интереса к трудовым поручениям и труду взрослых.</w:t>
      </w:r>
    </w:p>
    <w:p w:rsidR="00EF45BC" w:rsidRPr="00FD301B" w:rsidRDefault="00EF45BC" w:rsidP="00EF45BC">
      <w:pPr>
        <w:pStyle w:val="a5"/>
        <w:spacing w:before="0" w:beforeAutospacing="0" w:after="0" w:afterAutospacing="0"/>
        <w:rPr>
          <w:rStyle w:val="a6"/>
          <w:color w:val="FF0000"/>
        </w:rPr>
      </w:pPr>
    </w:p>
    <w:p w:rsidR="00EF45BC" w:rsidRPr="00AA6DE3" w:rsidRDefault="00EF45BC" w:rsidP="00EF45BC">
      <w:pPr>
        <w:pStyle w:val="a5"/>
        <w:spacing w:before="0" w:beforeAutospacing="0" w:after="0" w:afterAutospacing="0"/>
        <w:jc w:val="center"/>
        <w:rPr>
          <w:color w:val="000000" w:themeColor="text1"/>
        </w:rPr>
      </w:pPr>
      <w:r w:rsidRPr="00AA6DE3">
        <w:rPr>
          <w:rStyle w:val="a6"/>
          <w:color w:val="000000" w:themeColor="text1"/>
        </w:rPr>
        <w:t>Анализ показателей динамики освоения программного материала по образовательной области «Познавательное развитие»</w:t>
      </w:r>
    </w:p>
    <w:p w:rsidR="00EF45BC" w:rsidRPr="00AA6DE3" w:rsidRDefault="00EF45BC" w:rsidP="00EF45BC">
      <w:pPr>
        <w:pStyle w:val="a5"/>
        <w:rPr>
          <w:color w:val="000000" w:themeColor="text1"/>
        </w:rPr>
      </w:pPr>
      <w:r w:rsidRPr="00AA6DE3">
        <w:rPr>
          <w:color w:val="000000" w:themeColor="text1"/>
        </w:rPr>
        <w:t>1 полугодие-- средний уровень-54.% , высокий уровень 41. %, низкий 5.%</w:t>
      </w:r>
      <w:r w:rsidRPr="00AA6DE3">
        <w:rPr>
          <w:color w:val="000000" w:themeColor="text1"/>
        </w:rPr>
        <w:br/>
        <w:t>2 полугодие - средний уровень 42% , высокий уровень 53%,     низкий -5%</w:t>
      </w:r>
    </w:p>
    <w:p w:rsidR="00EF45BC" w:rsidRDefault="00EF45BC" w:rsidP="00EF45BC">
      <w:pPr>
        <w:pStyle w:val="a5"/>
        <w:spacing w:before="0" w:beforeAutospacing="0" w:after="0" w:afterAutospacing="0"/>
        <w:ind w:firstLine="708"/>
        <w:jc w:val="both"/>
      </w:pPr>
      <w:r>
        <w:t>На основании сравнительного анализа всех срезов по уровню познавательного развития дошкольников («Формирование целостной картины мира, расширение кругозора. Предметное и социальное окружение», «Ознакомление с природой», «Формирование элементарных математических понятий», «Развитие продуктивной (конструктивной деятельности») можно сделать вывод, что программный материал в основном усвоен на высоком и среднем уровне. Воспитатели данных групп отметили, что особую сложность для детей представляет умение слушать и слышать задание. Следует обратить внимание на эту сторону обучения. В соответствии с этим, необходимо развивать у детей умение внимательно слушать и запоминать задание, охотно и точно его выполнять, приучать детей выслушивать задание до конца.</w:t>
      </w:r>
    </w:p>
    <w:p w:rsidR="00EF45BC" w:rsidRDefault="00EF45BC" w:rsidP="00EF45BC">
      <w:pPr>
        <w:pStyle w:val="a5"/>
        <w:spacing w:before="0" w:beforeAutospacing="0" w:after="0" w:afterAutospacing="0"/>
        <w:jc w:val="both"/>
      </w:pPr>
      <w:r>
        <w:t xml:space="preserve">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w:t>
      </w:r>
    </w:p>
    <w:p w:rsidR="00EF45BC" w:rsidRPr="00AA6DE3" w:rsidRDefault="00EF45BC" w:rsidP="00EF45BC">
      <w:pPr>
        <w:pStyle w:val="a5"/>
        <w:spacing w:before="0" w:beforeAutospacing="0" w:after="0" w:afterAutospacing="0"/>
        <w:jc w:val="center"/>
        <w:rPr>
          <w:color w:val="000000" w:themeColor="text1"/>
        </w:rPr>
      </w:pPr>
      <w:r w:rsidRPr="00AA6DE3">
        <w:rPr>
          <w:rStyle w:val="a6"/>
          <w:color w:val="000000" w:themeColor="text1"/>
        </w:rPr>
        <w:t>Анализ показателей динамики освоения программного материала по образовательной области «Речевое развитие»</w:t>
      </w:r>
    </w:p>
    <w:p w:rsidR="00EF45BC" w:rsidRPr="00AA6DE3" w:rsidRDefault="00EF45BC" w:rsidP="00EF45BC">
      <w:pPr>
        <w:pStyle w:val="a5"/>
        <w:rPr>
          <w:color w:val="000000" w:themeColor="text1"/>
        </w:rPr>
      </w:pPr>
      <w:r w:rsidRPr="00AA6DE3">
        <w:rPr>
          <w:color w:val="000000" w:themeColor="text1"/>
        </w:rPr>
        <w:t>1 полугодие средний уровень-65%, высокий уровень-30%,низкий-5 %</w:t>
      </w:r>
      <w:r w:rsidRPr="00AA6DE3">
        <w:rPr>
          <w:color w:val="000000" w:themeColor="text1"/>
        </w:rPr>
        <w:br/>
        <w:t>2 полугодие средний уровень- 48%, высокий уровень -47% низкий-5%</w:t>
      </w:r>
    </w:p>
    <w:p w:rsidR="00EF45BC" w:rsidRDefault="00EF45BC" w:rsidP="00EF45BC">
      <w:pPr>
        <w:pStyle w:val="a5"/>
        <w:ind w:firstLine="708"/>
        <w:jc w:val="both"/>
      </w:pPr>
      <w:r>
        <w:t>Анализ показателей освоения детьми программного материала образовательной области «Речевое развитие» (уровень сформированности словаря, звуковой культуры речи, грамматического строя речи, связной речи и чтение художественной литературы) показывает, что при реализации программы «Радуга» методике развития речи уделялось достаточное внимание. Педагоги обеспечивали возможности для обогащения словарного запаса, совершенствованию звуковой культуры, образной и грамматической сторон речи.</w:t>
      </w:r>
      <w:r>
        <w:br/>
        <w:t>Причины освоения программного материала на более низком уровне связаны с задержкой речевого развития некоторых детей, необходимости помощи логопеда и проведении индивидуальной работы. Необходимо уделять серьёзное внимание развитию речи и коммуникативным навыкам детей, учить детей внимательно слушать литературные произведения, расширять знания о жанрах литературы, учить выразительно рассказывать стихи.</w:t>
      </w:r>
    </w:p>
    <w:p w:rsidR="00EF45BC" w:rsidRDefault="00EF45BC" w:rsidP="00A800AE">
      <w:pPr>
        <w:pStyle w:val="a5"/>
        <w:spacing w:before="0" w:beforeAutospacing="0" w:after="0" w:afterAutospacing="0"/>
        <w:jc w:val="center"/>
      </w:pPr>
      <w:r>
        <w:rPr>
          <w:rStyle w:val="a6"/>
        </w:rPr>
        <w:t>Программный материал образовательной области «Художественно-эстетическое развитие».</w:t>
      </w:r>
    </w:p>
    <w:p w:rsidR="00EF45BC" w:rsidRPr="00AA6DE3" w:rsidRDefault="00EF45BC" w:rsidP="00EF45BC">
      <w:pPr>
        <w:pStyle w:val="a5"/>
        <w:spacing w:before="0" w:beforeAutospacing="0" w:after="0" w:afterAutospacing="0"/>
        <w:rPr>
          <w:color w:val="000000" w:themeColor="text1"/>
        </w:rPr>
      </w:pPr>
      <w:r w:rsidRPr="00AA6DE3">
        <w:rPr>
          <w:color w:val="000000" w:themeColor="text1"/>
        </w:rPr>
        <w:br/>
        <w:t>1 полугодие средний уровень-67%, высокий уровень-33%</w:t>
      </w:r>
      <w:r w:rsidRPr="00AA6DE3">
        <w:rPr>
          <w:color w:val="000000" w:themeColor="text1"/>
        </w:rPr>
        <w:br/>
        <w:t>2 полугодие средний уровень -56 %, высокий уровень -44%</w:t>
      </w:r>
    </w:p>
    <w:p w:rsidR="00EF45BC" w:rsidRDefault="00EF45BC" w:rsidP="00EF45BC">
      <w:pPr>
        <w:pStyle w:val="a5"/>
        <w:spacing w:before="0" w:beforeAutospacing="0" w:after="0" w:afterAutospacing="0"/>
        <w:ind w:firstLine="708"/>
        <w:jc w:val="both"/>
      </w:pPr>
      <w:r>
        <w:t>Данная образовательная область изучалась по нескольким показателям: развитие продуктивной деятельности - рисование, лепка, аппликация; уровень освоения детьми сенсорных эталонов (цвета); приобщение к изобразительному искусству, музыкальное развитие.</w:t>
      </w:r>
    </w:p>
    <w:p w:rsidR="00EF45BC" w:rsidRDefault="00EF45BC" w:rsidP="00EF45BC">
      <w:pPr>
        <w:pStyle w:val="a5"/>
        <w:spacing w:before="0" w:beforeAutospacing="0" w:after="0" w:afterAutospacing="0"/>
        <w:ind w:firstLine="708"/>
        <w:jc w:val="both"/>
      </w:pPr>
      <w:r>
        <w:t>Более низкие результаты освоения материала связано с непостоянным посещением сада; дети часто отсутствуют, обладают низкими показателями самоконтроля, низкой концентрацией внимания на выполнение поставленных задач. Некоторые дети отличаются низким темпом работы, имеют высокий уровень тревожности, неуверенности.</w:t>
      </w:r>
      <w:r>
        <w:br/>
        <w:t>В течение учебного года необходимо вести индивидуальную работу с детьми по формированию навыков и совершенствованию техники рисования, лепки, аппликации, а также освоению детьми сенсорных эталонов цвета.</w:t>
      </w:r>
    </w:p>
    <w:p w:rsidR="00EF45BC" w:rsidRDefault="00EF45BC" w:rsidP="00EF45BC">
      <w:pPr>
        <w:pStyle w:val="a5"/>
        <w:spacing w:before="0" w:beforeAutospacing="0" w:after="0" w:afterAutospacing="0"/>
        <w:ind w:firstLine="708"/>
        <w:jc w:val="both"/>
      </w:pPr>
      <w:r>
        <w:t>Воспитателям рекомендовано улучшить качество проведения работы по изобразительной деятельности за счет использования разнообразных методов и приемов, развивающих игр и иллюстраций. Кроме того необходимо обратить внимание на развитие мелкой моторики рук воспитанников</w:t>
      </w:r>
    </w:p>
    <w:p w:rsidR="00EF45BC" w:rsidRDefault="00EF45BC" w:rsidP="00EF45BC">
      <w:pPr>
        <w:pStyle w:val="a5"/>
        <w:spacing w:before="0" w:beforeAutospacing="0" w:after="0" w:afterAutospacing="0"/>
        <w:ind w:firstLine="708"/>
        <w:jc w:val="both"/>
      </w:pPr>
      <w:r>
        <w:t>С целью изучения уровня подготовки детей 6-7 лет к школьному обучению проведено диагностическое исследовании</w:t>
      </w:r>
    </w:p>
    <w:p w:rsidR="00EF45BC" w:rsidRPr="00AA6DE3" w:rsidRDefault="00EF45BC" w:rsidP="00EF45BC">
      <w:pPr>
        <w:pStyle w:val="a5"/>
        <w:spacing w:before="0" w:beforeAutospacing="0" w:after="0" w:afterAutospacing="0"/>
        <w:ind w:firstLine="708"/>
        <w:jc w:val="both"/>
        <w:rPr>
          <w:color w:val="000000" w:themeColor="text1"/>
        </w:rPr>
      </w:pPr>
    </w:p>
    <w:p w:rsidR="00EF45BC" w:rsidRPr="00AA6DE3" w:rsidRDefault="00EF45BC" w:rsidP="00EF45BC">
      <w:pPr>
        <w:pStyle w:val="a5"/>
        <w:spacing w:before="0" w:beforeAutospacing="0" w:after="0" w:afterAutospacing="0"/>
        <w:ind w:firstLine="708"/>
        <w:rPr>
          <w:color w:val="000000" w:themeColor="text1"/>
        </w:rPr>
      </w:pPr>
      <w:r w:rsidRPr="00AA6DE3">
        <w:rPr>
          <w:color w:val="000000" w:themeColor="text1"/>
        </w:rPr>
        <w:t>Всего обследовано 8 детей.</w:t>
      </w:r>
      <w:r w:rsidRPr="00AA6DE3">
        <w:rPr>
          <w:color w:val="000000" w:themeColor="text1"/>
        </w:rPr>
        <w:br/>
        <w:t>Диагностика проводилась педагогом - психологом</w:t>
      </w:r>
    </w:p>
    <w:p w:rsidR="00EF45BC" w:rsidRPr="00AA6DE3" w:rsidRDefault="00EF45BC" w:rsidP="00EF45BC">
      <w:pPr>
        <w:pStyle w:val="a5"/>
        <w:spacing w:before="0" w:beforeAutospacing="0" w:after="0" w:afterAutospacing="0"/>
        <w:jc w:val="both"/>
        <w:rPr>
          <w:color w:val="000000" w:themeColor="text1"/>
        </w:rPr>
      </w:pPr>
      <w:r w:rsidRPr="00AA6DE3">
        <w:rPr>
          <w:color w:val="000000" w:themeColor="text1"/>
        </w:rPr>
        <w:t xml:space="preserve">Цель проведения диагностики–получение информации об уровне сформированности у детей подготовительной группы предпосылок к овладению учебной деятельностью. </w:t>
      </w:r>
      <w:r w:rsidRPr="00AA6DE3">
        <w:rPr>
          <w:color w:val="000000" w:themeColor="text1"/>
        </w:rPr>
        <w:br/>
        <w:t xml:space="preserve">          В ходе диагностики были проведены диагностические срезы социальной готовности (мотивационная готовность), эмоционально-волевой готовности (произвольность), готовность к усвоению учебной деятельности: зрительно-моторная координация, кратковременная память, зрительно-пространственное восприятие, логическое мышление, понятийное мышление, понятийно-логическое мышление, речевое развитие.</w:t>
      </w:r>
      <w:r>
        <w:rPr>
          <w:color w:val="000000" w:themeColor="text1"/>
        </w:rPr>
        <w:t xml:space="preserve"> Скрининг- Семаго.</w:t>
      </w:r>
      <w:r w:rsidRPr="00AA6DE3">
        <w:rPr>
          <w:color w:val="000000" w:themeColor="text1"/>
        </w:rPr>
        <w:br/>
        <w:t xml:space="preserve">          Анализ мониторинга детского развития показал, что 50% дошкольников имеют высокий уровень подготовки к школе, 50%-средний уровень.</w:t>
      </w:r>
    </w:p>
    <w:p w:rsidR="00EF45BC" w:rsidRPr="00AA6DE3" w:rsidRDefault="00EF45BC" w:rsidP="00EF45BC">
      <w:pPr>
        <w:pStyle w:val="a5"/>
        <w:spacing w:before="0" w:beforeAutospacing="0" w:after="0" w:afterAutospacing="0"/>
        <w:jc w:val="both"/>
        <w:rPr>
          <w:color w:val="000000" w:themeColor="text1"/>
        </w:rPr>
      </w:pPr>
      <w:r w:rsidRPr="00AA6DE3">
        <w:rPr>
          <w:color w:val="000000" w:themeColor="text1"/>
        </w:rPr>
        <w:t xml:space="preserve">           На основании анализа полученных данных можно сделать вывод, что программный материал детьми усвоен. Полученные данные свидетельствуют об эффективности работы педагогов ДОУ.</w:t>
      </w:r>
    </w:p>
    <w:p w:rsidR="00EF45BC" w:rsidRPr="00AA6DE3" w:rsidRDefault="00EF45BC" w:rsidP="00EF45BC">
      <w:pPr>
        <w:pStyle w:val="a5"/>
        <w:spacing w:before="0" w:beforeAutospacing="0" w:after="0" w:afterAutospacing="0"/>
        <w:jc w:val="both"/>
        <w:rPr>
          <w:color w:val="000000" w:themeColor="text1"/>
        </w:rPr>
      </w:pP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1624D2" w:rsidRDefault="00EF45BC" w:rsidP="00EF45BC">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2.9. </w:t>
      </w:r>
      <w:r w:rsidRPr="001624D2">
        <w:rPr>
          <w:rFonts w:ascii="Times New Roman" w:eastAsia="Times New Roman" w:hAnsi="Times New Roman"/>
          <w:b/>
          <w:bCs/>
          <w:sz w:val="24"/>
          <w:szCs w:val="24"/>
          <w:lang w:eastAsia="ru-RU"/>
        </w:rPr>
        <w:t>Использование информационно-коммуникативных технологий</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В Детском саду используем ИКТ в практике управления, именно:</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подбор иллюстративного материала для оформления стендов, групп, кабинетов (сканирование, Интернет, принтер, презентации);</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обмен опытом, знакомство с периодикой, наработками других ДОУ;</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использование медиатеки;</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оформление буклетов, визитных карточек учреждений, материалов по различным направлениям деятельности.</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использование компьютера в делопроизводстве ДОУ, создании различных баз данных.</w:t>
      </w:r>
    </w:p>
    <w:p w:rsidR="00EF45BC" w:rsidRPr="001624D2" w:rsidRDefault="00EF45BC" w:rsidP="00EF45BC">
      <w:pPr>
        <w:pStyle w:val="a3"/>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работа электронной почты, ведение сайта ДОУ.</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1624D2" w:rsidRDefault="00EF45BC" w:rsidP="00EF45BC">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2.10.</w:t>
      </w:r>
      <w:r w:rsidRPr="001624D2">
        <w:rPr>
          <w:rFonts w:ascii="Times New Roman" w:eastAsia="Times New Roman" w:hAnsi="Times New Roman"/>
          <w:b/>
          <w:bCs/>
          <w:sz w:val="24"/>
          <w:szCs w:val="24"/>
          <w:lang w:eastAsia="ru-RU"/>
        </w:rPr>
        <w:t>Социальная активность и партнерство</w:t>
      </w:r>
    </w:p>
    <w:p w:rsidR="00EF45BC" w:rsidRDefault="00EF45BC" w:rsidP="00EF45BC">
      <w:pPr>
        <w:pStyle w:val="a3"/>
        <w:ind w:left="284" w:firstLine="424"/>
        <w:jc w:val="both"/>
        <w:rPr>
          <w:rFonts w:ascii="Times New Roman" w:hAnsi="Times New Roman"/>
          <w:sz w:val="24"/>
          <w:szCs w:val="24"/>
        </w:rPr>
      </w:pPr>
      <w:r w:rsidRPr="001624D2">
        <w:rPr>
          <w:rFonts w:ascii="Times New Roman" w:eastAsia="Times New Roman" w:hAnsi="Times New Roman"/>
          <w:sz w:val="24"/>
          <w:szCs w:val="24"/>
          <w:lang w:eastAsia="ru-RU"/>
        </w:rPr>
        <w:t>В течение учебного года, коллектив Детского сада поддерживал прочные партнерские связи с социальными учреждениями:</w:t>
      </w:r>
    </w:p>
    <w:p w:rsidR="00EF45BC" w:rsidRPr="00DC3B94" w:rsidRDefault="00EF45BC" w:rsidP="00DC3B94">
      <w:pPr>
        <w:jc w:val="both"/>
        <w:rPr>
          <w:rFonts w:ascii="Times New Roman" w:hAnsi="Times New Roman"/>
          <w:color w:val="000000" w:themeColor="text1"/>
          <w:sz w:val="24"/>
          <w:szCs w:val="24"/>
        </w:rPr>
      </w:pPr>
      <w:r w:rsidRPr="00DC3B94">
        <w:rPr>
          <w:rFonts w:ascii="Times New Roman" w:hAnsi="Times New Roman"/>
          <w:color w:val="000000" w:themeColor="text1"/>
          <w:sz w:val="24"/>
          <w:szCs w:val="24"/>
        </w:rPr>
        <w:t>Библиотека: Проведение экскурсий. Совместные праздники «День книги», «День рождения А.С. Пушкина», «Праздник сказки».</w:t>
      </w:r>
    </w:p>
    <w:p w:rsidR="00EF45BC" w:rsidRPr="00DC3B94" w:rsidRDefault="00EF45BC" w:rsidP="00DC3B94">
      <w:pPr>
        <w:jc w:val="both"/>
        <w:rPr>
          <w:rFonts w:ascii="Times New Roman" w:hAnsi="Times New Roman"/>
          <w:color w:val="000000" w:themeColor="text1"/>
          <w:sz w:val="24"/>
          <w:szCs w:val="24"/>
        </w:rPr>
      </w:pPr>
      <w:r w:rsidRPr="00DC3B94">
        <w:rPr>
          <w:rFonts w:ascii="Times New Roman" w:hAnsi="Times New Roman"/>
          <w:color w:val="000000" w:themeColor="text1"/>
          <w:sz w:val="24"/>
          <w:szCs w:val="24"/>
        </w:rPr>
        <w:t>Школа искусств: Проведение совместных мероприятий,  совместные НОД, подготовка к праздникам.</w:t>
      </w:r>
    </w:p>
    <w:p w:rsidR="00EF45BC" w:rsidRPr="00DC3B94" w:rsidRDefault="00EF45BC" w:rsidP="00DC3B94">
      <w:pPr>
        <w:jc w:val="both"/>
        <w:rPr>
          <w:rFonts w:ascii="Times New Roman" w:hAnsi="Times New Roman"/>
          <w:color w:val="000000" w:themeColor="text1"/>
          <w:sz w:val="24"/>
          <w:szCs w:val="24"/>
        </w:rPr>
      </w:pPr>
      <w:r w:rsidRPr="00DC3B94">
        <w:rPr>
          <w:rFonts w:ascii="Times New Roman" w:hAnsi="Times New Roman"/>
          <w:color w:val="000000" w:themeColor="text1"/>
          <w:sz w:val="24"/>
          <w:szCs w:val="24"/>
        </w:rPr>
        <w:t>МБОУ «ССОШ: Разработан план по преемственности, проводятся совместные праздники и развлечения, НПК, экскурсии в школу, участие школьников в мероприятиях ДОУ.</w:t>
      </w:r>
    </w:p>
    <w:p w:rsidR="00EF45BC" w:rsidRPr="00DC3B94" w:rsidRDefault="00EF45BC" w:rsidP="00DC3B94">
      <w:pPr>
        <w:jc w:val="both"/>
        <w:rPr>
          <w:rFonts w:ascii="Times New Roman" w:hAnsi="Times New Roman"/>
          <w:color w:val="000000" w:themeColor="text1"/>
          <w:sz w:val="24"/>
          <w:szCs w:val="24"/>
        </w:rPr>
      </w:pPr>
      <w:r w:rsidRPr="00DC3B94">
        <w:rPr>
          <w:rFonts w:ascii="Times New Roman" w:hAnsi="Times New Roman"/>
          <w:color w:val="000000" w:themeColor="text1"/>
          <w:sz w:val="24"/>
          <w:szCs w:val="24"/>
        </w:rPr>
        <w:t>Администрация МО п. Солнечный: Сотрудничество</w:t>
      </w:r>
    </w:p>
    <w:p w:rsidR="00EF45BC" w:rsidRPr="00DC3B94" w:rsidRDefault="00EF45BC" w:rsidP="00DC3B94">
      <w:pPr>
        <w:jc w:val="both"/>
        <w:rPr>
          <w:rFonts w:ascii="Times New Roman" w:hAnsi="Times New Roman"/>
          <w:color w:val="000000" w:themeColor="text1"/>
          <w:sz w:val="24"/>
          <w:szCs w:val="24"/>
        </w:rPr>
      </w:pPr>
      <w:r w:rsidRPr="00DC3B94">
        <w:rPr>
          <w:rFonts w:ascii="Times New Roman" w:hAnsi="Times New Roman"/>
          <w:color w:val="000000" w:themeColor="text1"/>
          <w:sz w:val="24"/>
          <w:szCs w:val="24"/>
        </w:rPr>
        <w:t>КЦ «Вдохновение»: Участие воспитанников и сотрудников в культурно-массовых  мероприятиях.</w:t>
      </w:r>
    </w:p>
    <w:p w:rsidR="00EF45BC" w:rsidRPr="00DC3B94" w:rsidRDefault="00EF45BC" w:rsidP="00DC3B94">
      <w:pPr>
        <w:jc w:val="both"/>
        <w:rPr>
          <w:rFonts w:ascii="Times New Roman" w:hAnsi="Times New Roman"/>
          <w:color w:val="000000" w:themeColor="text1"/>
          <w:sz w:val="24"/>
          <w:szCs w:val="24"/>
        </w:rPr>
      </w:pPr>
      <w:r w:rsidRPr="00DC3B94">
        <w:rPr>
          <w:rFonts w:ascii="Times New Roman" w:hAnsi="Times New Roman"/>
          <w:color w:val="000000" w:themeColor="text1"/>
          <w:sz w:val="24"/>
          <w:szCs w:val="24"/>
        </w:rPr>
        <w:t>ПЧ-2 : Экскурсии воспитанников, совместное мероприятие « Как маленький Огонек-дела большие натворил».</w:t>
      </w:r>
    </w:p>
    <w:p w:rsidR="00DC3B94" w:rsidRPr="00DC3B94" w:rsidRDefault="00EF45BC" w:rsidP="00DC3B94">
      <w:pPr>
        <w:jc w:val="both"/>
        <w:rPr>
          <w:rFonts w:ascii="Times New Roman" w:hAnsi="Times New Roman"/>
          <w:color w:val="000000" w:themeColor="text1"/>
          <w:sz w:val="24"/>
          <w:szCs w:val="28"/>
        </w:rPr>
      </w:pPr>
      <w:r w:rsidRPr="00DC3B94">
        <w:rPr>
          <w:rFonts w:ascii="Times New Roman" w:hAnsi="Times New Roman"/>
          <w:color w:val="000000" w:themeColor="text1"/>
          <w:sz w:val="24"/>
          <w:szCs w:val="28"/>
        </w:rPr>
        <w:t>Участковый СОП : Беседы с детьми на тему : Что такое хорошо и что такое плохо»</w:t>
      </w:r>
      <w:r w:rsidR="004A5516" w:rsidRPr="00DC3B94">
        <w:rPr>
          <w:rFonts w:ascii="Times New Roman" w:hAnsi="Times New Roman"/>
          <w:color w:val="000000" w:themeColor="text1"/>
          <w:sz w:val="24"/>
          <w:szCs w:val="28"/>
        </w:rPr>
        <w:t>.</w:t>
      </w:r>
    </w:p>
    <w:p w:rsidR="00EF45BC" w:rsidRPr="001624D2" w:rsidRDefault="00EF45BC" w:rsidP="00EF45BC">
      <w:pPr>
        <w:spacing w:after="0" w:line="240" w:lineRule="auto"/>
        <w:ind w:firstLine="709"/>
        <w:jc w:val="both"/>
        <w:outlineLvl w:val="0"/>
        <w:rPr>
          <w:rFonts w:ascii="Times New Roman" w:hAnsi="Times New Roman"/>
          <w:sz w:val="24"/>
          <w:szCs w:val="24"/>
        </w:rPr>
      </w:pPr>
      <w:r w:rsidRPr="001624D2">
        <w:rPr>
          <w:rFonts w:ascii="Times New Roman" w:hAnsi="Times New Roman"/>
          <w:sz w:val="24"/>
          <w:szCs w:val="24"/>
        </w:rPr>
        <w:t xml:space="preserve">Воспитанники </w:t>
      </w:r>
      <w:r w:rsidRPr="001624D2">
        <w:rPr>
          <w:rFonts w:ascii="Times New Roman" w:hAnsi="Times New Roman"/>
          <w:bCs/>
          <w:sz w:val="24"/>
          <w:szCs w:val="24"/>
        </w:rPr>
        <w:t xml:space="preserve">ДОУ, </w:t>
      </w:r>
      <w:r w:rsidRPr="001624D2">
        <w:rPr>
          <w:rFonts w:ascii="Times New Roman" w:hAnsi="Times New Roman"/>
          <w:sz w:val="24"/>
          <w:szCs w:val="24"/>
        </w:rPr>
        <w:t>совместно с родит</w:t>
      </w:r>
      <w:r w:rsidR="00DC3B94">
        <w:rPr>
          <w:rFonts w:ascii="Times New Roman" w:hAnsi="Times New Roman"/>
          <w:sz w:val="24"/>
          <w:szCs w:val="24"/>
        </w:rPr>
        <w:t>елями и воспитателями, принимают</w:t>
      </w:r>
      <w:r w:rsidRPr="001624D2">
        <w:rPr>
          <w:rFonts w:ascii="Times New Roman" w:hAnsi="Times New Roman"/>
          <w:sz w:val="24"/>
          <w:szCs w:val="24"/>
        </w:rPr>
        <w:t xml:space="preserve"> активное участие в </w:t>
      </w:r>
      <w:r w:rsidR="00DC3B94">
        <w:rPr>
          <w:rFonts w:ascii="Times New Roman" w:hAnsi="Times New Roman"/>
          <w:sz w:val="24"/>
          <w:szCs w:val="24"/>
        </w:rPr>
        <w:t>подготовке к мероприятиям</w:t>
      </w:r>
      <w:r>
        <w:rPr>
          <w:rFonts w:ascii="Times New Roman" w:hAnsi="Times New Roman"/>
          <w:sz w:val="24"/>
          <w:szCs w:val="24"/>
        </w:rPr>
        <w:t>,</w:t>
      </w:r>
      <w:r w:rsidR="00DC3B94">
        <w:rPr>
          <w:rFonts w:ascii="Times New Roman" w:hAnsi="Times New Roman"/>
          <w:sz w:val="24"/>
          <w:szCs w:val="24"/>
        </w:rPr>
        <w:t xml:space="preserve"> посвященным</w:t>
      </w:r>
      <w:r w:rsidRPr="001624D2">
        <w:rPr>
          <w:rFonts w:ascii="Times New Roman" w:hAnsi="Times New Roman"/>
          <w:sz w:val="24"/>
          <w:szCs w:val="24"/>
        </w:rPr>
        <w:t xml:space="preserve"> «7</w:t>
      </w:r>
      <w:r>
        <w:rPr>
          <w:rFonts w:ascii="Times New Roman" w:hAnsi="Times New Roman"/>
          <w:sz w:val="24"/>
          <w:szCs w:val="24"/>
        </w:rPr>
        <w:t>3-</w:t>
      </w:r>
      <w:r w:rsidRPr="001624D2">
        <w:rPr>
          <w:rFonts w:ascii="Times New Roman" w:hAnsi="Times New Roman"/>
          <w:sz w:val="24"/>
          <w:szCs w:val="24"/>
        </w:rPr>
        <w:t>годовщине Великой Победы» таких как:</w:t>
      </w:r>
    </w:p>
    <w:p w:rsidR="00EF45BC" w:rsidRPr="001624D2" w:rsidRDefault="00EF45BC" w:rsidP="00EF45BC">
      <w:pPr>
        <w:spacing w:after="0" w:line="240" w:lineRule="auto"/>
        <w:ind w:firstLine="709"/>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Торжественный утренник </w:t>
      </w:r>
      <w:r w:rsidRPr="001624D2">
        <w:rPr>
          <w:rFonts w:ascii="Times New Roman" w:eastAsia="Times New Roman" w:hAnsi="Times New Roman"/>
          <w:sz w:val="24"/>
          <w:szCs w:val="24"/>
          <w:lang w:eastAsia="ru-RU"/>
        </w:rPr>
        <w:t xml:space="preserve"> </w:t>
      </w:r>
    </w:p>
    <w:p w:rsidR="00EF45BC" w:rsidRPr="001624D2" w:rsidRDefault="00EF45BC" w:rsidP="00EF45BC">
      <w:pPr>
        <w:spacing w:after="0" w:line="240" w:lineRule="auto"/>
        <w:ind w:firstLine="709"/>
        <w:jc w:val="both"/>
        <w:outlineLvl w:val="0"/>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Посещение мини-музея </w:t>
      </w:r>
    </w:p>
    <w:p w:rsidR="00EF45BC" w:rsidRPr="001624D2" w:rsidRDefault="00EF45BC" w:rsidP="00EF45BC">
      <w:pPr>
        <w:spacing w:after="0" w:line="240" w:lineRule="auto"/>
        <w:ind w:firstLine="709"/>
        <w:jc w:val="both"/>
        <w:outlineLvl w:val="0"/>
        <w:rPr>
          <w:rFonts w:ascii="Times New Roman" w:eastAsia="Times New Roman" w:hAnsi="Times New Roman"/>
          <w:color w:val="1E1E1E"/>
          <w:sz w:val="24"/>
          <w:szCs w:val="24"/>
          <w:lang w:eastAsia="ru-RU"/>
        </w:rPr>
      </w:pPr>
      <w:r w:rsidRPr="001624D2">
        <w:rPr>
          <w:rFonts w:ascii="Times New Roman" w:eastAsia="Times New Roman" w:hAnsi="Times New Roman"/>
          <w:sz w:val="24"/>
          <w:szCs w:val="24"/>
          <w:lang w:eastAsia="ru-RU"/>
        </w:rPr>
        <w:t xml:space="preserve">Праздничный концентр «День </w:t>
      </w:r>
      <w:r>
        <w:rPr>
          <w:rFonts w:ascii="Times New Roman" w:eastAsia="Times New Roman" w:hAnsi="Times New Roman"/>
          <w:color w:val="1E1E1E"/>
          <w:sz w:val="24"/>
          <w:szCs w:val="24"/>
          <w:lang w:eastAsia="ru-RU"/>
        </w:rPr>
        <w:t>П</w:t>
      </w:r>
      <w:r w:rsidRPr="001624D2">
        <w:rPr>
          <w:rFonts w:ascii="Times New Roman" w:eastAsia="Times New Roman" w:hAnsi="Times New Roman"/>
          <w:color w:val="1E1E1E"/>
          <w:sz w:val="24"/>
          <w:szCs w:val="24"/>
          <w:lang w:eastAsia="ru-RU"/>
        </w:rPr>
        <w:t xml:space="preserve">обеды» </w:t>
      </w:r>
    </w:p>
    <w:p w:rsidR="00EF45BC" w:rsidRPr="001624D2" w:rsidRDefault="00EF45BC" w:rsidP="00EF45BC">
      <w:pPr>
        <w:spacing w:after="0" w:line="240" w:lineRule="auto"/>
        <w:ind w:firstLine="709"/>
        <w:jc w:val="both"/>
        <w:outlineLvl w:val="0"/>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А</w:t>
      </w:r>
      <w:r w:rsidRPr="001624D2">
        <w:rPr>
          <w:rFonts w:ascii="Times New Roman" w:eastAsia="Times New Roman" w:hAnsi="Times New Roman"/>
          <w:color w:val="1E1E1E"/>
          <w:sz w:val="24"/>
          <w:szCs w:val="24"/>
          <w:lang w:eastAsia="ru-RU"/>
        </w:rPr>
        <w:t xml:space="preserve">кция «Георгиевская ленточка» </w:t>
      </w:r>
    </w:p>
    <w:p w:rsidR="00EF45BC" w:rsidRPr="001624D2" w:rsidRDefault="00EF45BC" w:rsidP="00EF45BC">
      <w:pPr>
        <w:spacing w:after="0" w:line="240" w:lineRule="auto"/>
        <w:ind w:firstLine="709"/>
        <w:jc w:val="both"/>
        <w:outlineLvl w:val="0"/>
        <w:rPr>
          <w:rFonts w:ascii="Times New Roman" w:hAnsi="Times New Roman"/>
          <w:sz w:val="24"/>
          <w:szCs w:val="24"/>
        </w:rPr>
      </w:pPr>
      <w:r w:rsidRPr="001624D2">
        <w:rPr>
          <w:rFonts w:ascii="Times New Roman" w:hAnsi="Times New Roman"/>
          <w:sz w:val="24"/>
          <w:szCs w:val="24"/>
        </w:rPr>
        <w:t xml:space="preserve">Воспитанники </w:t>
      </w:r>
      <w:r>
        <w:rPr>
          <w:rFonts w:ascii="Times New Roman" w:hAnsi="Times New Roman"/>
          <w:bCs/>
          <w:sz w:val="24"/>
          <w:szCs w:val="24"/>
        </w:rPr>
        <w:t>ДОУ</w:t>
      </w:r>
      <w:r w:rsidRPr="001624D2">
        <w:rPr>
          <w:rFonts w:ascii="Times New Roman" w:hAnsi="Times New Roman"/>
          <w:bCs/>
          <w:sz w:val="24"/>
          <w:szCs w:val="24"/>
        </w:rPr>
        <w:t xml:space="preserve"> принимали</w:t>
      </w:r>
      <w:r w:rsidRPr="001624D2">
        <w:rPr>
          <w:rFonts w:ascii="Times New Roman" w:hAnsi="Times New Roman"/>
          <w:sz w:val="24"/>
          <w:szCs w:val="24"/>
        </w:rPr>
        <w:t xml:space="preserve"> активное участие в общественной жизни </w:t>
      </w:r>
      <w:r>
        <w:rPr>
          <w:rFonts w:ascii="Times New Roman" w:hAnsi="Times New Roman"/>
          <w:sz w:val="24"/>
          <w:szCs w:val="24"/>
        </w:rPr>
        <w:t>посёлка</w:t>
      </w:r>
      <w:r w:rsidRPr="001624D2">
        <w:rPr>
          <w:rFonts w:ascii="Times New Roman" w:hAnsi="Times New Roman"/>
          <w:sz w:val="24"/>
          <w:szCs w:val="24"/>
        </w:rPr>
        <w:t xml:space="preserve">. Выступали с концертными номерами на праздничных мероприятиях: День </w:t>
      </w:r>
      <w:r>
        <w:rPr>
          <w:rFonts w:ascii="Times New Roman" w:hAnsi="Times New Roman"/>
          <w:sz w:val="24"/>
          <w:szCs w:val="24"/>
        </w:rPr>
        <w:t>поселка</w:t>
      </w:r>
      <w:r w:rsidRPr="001624D2">
        <w:rPr>
          <w:rFonts w:ascii="Times New Roman" w:hAnsi="Times New Roman"/>
          <w:sz w:val="24"/>
          <w:szCs w:val="24"/>
        </w:rPr>
        <w:t>, День матери,</w:t>
      </w:r>
      <w:r w:rsidR="00DC3B94">
        <w:rPr>
          <w:rFonts w:ascii="Times New Roman" w:hAnsi="Times New Roman"/>
          <w:sz w:val="24"/>
          <w:szCs w:val="24"/>
        </w:rPr>
        <w:t xml:space="preserve"> готовятся к выступлению на поселковом концерте посвященном</w:t>
      </w:r>
      <w:r>
        <w:rPr>
          <w:rFonts w:ascii="Times New Roman" w:hAnsi="Times New Roman"/>
          <w:sz w:val="24"/>
          <w:szCs w:val="24"/>
        </w:rPr>
        <w:t xml:space="preserve"> </w:t>
      </w:r>
      <w:r w:rsidR="00DC3B94">
        <w:rPr>
          <w:rFonts w:ascii="Times New Roman" w:hAnsi="Times New Roman"/>
          <w:sz w:val="24"/>
          <w:szCs w:val="24"/>
        </w:rPr>
        <w:t>Деню</w:t>
      </w:r>
      <w:r w:rsidRPr="001624D2">
        <w:rPr>
          <w:rFonts w:ascii="Times New Roman" w:hAnsi="Times New Roman"/>
          <w:sz w:val="24"/>
          <w:szCs w:val="24"/>
        </w:rPr>
        <w:t xml:space="preserve"> Победы. </w:t>
      </w:r>
    </w:p>
    <w:p w:rsidR="00EF45BC" w:rsidRDefault="00EF45BC" w:rsidP="00EF45BC">
      <w:pPr>
        <w:spacing w:after="0" w:line="240" w:lineRule="auto"/>
        <w:ind w:firstLine="709"/>
        <w:jc w:val="both"/>
        <w:outlineLvl w:val="0"/>
        <w:rPr>
          <w:rFonts w:ascii="Times New Roman" w:hAnsi="Times New Roman"/>
          <w:sz w:val="24"/>
          <w:szCs w:val="24"/>
        </w:rPr>
      </w:pPr>
      <w:r w:rsidRPr="001624D2">
        <w:rPr>
          <w:rFonts w:ascii="Times New Roman" w:hAnsi="Times New Roman"/>
          <w:sz w:val="24"/>
          <w:szCs w:val="24"/>
        </w:rPr>
        <w:t>При этом, актуальным и открытым остается вопрос о разработке программы сотрудничества</w:t>
      </w:r>
      <w:r>
        <w:rPr>
          <w:rFonts w:ascii="Times New Roman" w:hAnsi="Times New Roman"/>
          <w:sz w:val="24"/>
          <w:szCs w:val="24"/>
        </w:rPr>
        <w:t xml:space="preserve"> </w:t>
      </w:r>
      <w:r w:rsidRPr="001624D2">
        <w:rPr>
          <w:rFonts w:ascii="Times New Roman" w:hAnsi="Times New Roman"/>
          <w:bCs/>
          <w:sz w:val="24"/>
          <w:szCs w:val="24"/>
        </w:rPr>
        <w:t>ДОУ</w:t>
      </w:r>
      <w:r w:rsidRPr="001624D2">
        <w:rPr>
          <w:rFonts w:ascii="Times New Roman" w:hAnsi="Times New Roman"/>
          <w:sz w:val="24"/>
          <w:szCs w:val="24"/>
        </w:rPr>
        <w:t xml:space="preserve"> и школы в соответствии с ФГОС. </w:t>
      </w:r>
    </w:p>
    <w:p w:rsidR="00EF45BC" w:rsidRPr="001624D2" w:rsidRDefault="00EF45BC" w:rsidP="00EF45BC">
      <w:pPr>
        <w:spacing w:after="0" w:line="240" w:lineRule="auto"/>
        <w:ind w:firstLine="709"/>
        <w:jc w:val="both"/>
        <w:outlineLvl w:val="0"/>
        <w:rPr>
          <w:rFonts w:ascii="Times New Roman" w:hAnsi="Times New Roman"/>
          <w:sz w:val="24"/>
          <w:szCs w:val="24"/>
        </w:rPr>
      </w:pPr>
    </w:p>
    <w:p w:rsidR="00EF45BC" w:rsidRPr="001624D2" w:rsidRDefault="00EF45BC" w:rsidP="00EF45BC">
      <w:pPr>
        <w:shd w:val="clear" w:color="auto" w:fill="FFFFFF"/>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b/>
          <w:bCs/>
          <w:sz w:val="24"/>
          <w:szCs w:val="24"/>
          <w:bdr w:val="none" w:sz="0" w:space="0" w:color="auto" w:frame="1"/>
          <w:lang w:eastAsia="ru-RU"/>
        </w:rPr>
        <w:t xml:space="preserve">2.11. </w:t>
      </w:r>
      <w:r w:rsidRPr="001624D2">
        <w:rPr>
          <w:rFonts w:ascii="Times New Roman" w:eastAsia="Times New Roman" w:hAnsi="Times New Roman"/>
          <w:b/>
          <w:bCs/>
          <w:sz w:val="24"/>
          <w:szCs w:val="24"/>
          <w:bdr w:val="none" w:sz="0" w:space="0" w:color="auto" w:frame="1"/>
          <w:lang w:eastAsia="ru-RU"/>
        </w:rPr>
        <w:t>Взаимодействие педагогов с семьями воспитанников</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Особое внимание в нашем дошкольном учреждении уделяется взаимодействию с семьями. На протяжении последних лет в МБДОУ «Детский сад  </w:t>
      </w:r>
      <w:r>
        <w:rPr>
          <w:rFonts w:ascii="Times New Roman" w:eastAsia="Times New Roman" w:hAnsi="Times New Roman"/>
          <w:sz w:val="24"/>
          <w:szCs w:val="24"/>
          <w:lang w:eastAsia="ru-RU"/>
        </w:rPr>
        <w:t>«Солнышко</w:t>
      </w:r>
      <w:r w:rsidRPr="001624D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п.Солнечный </w:t>
      </w:r>
      <w:r w:rsidRPr="001624D2">
        <w:rPr>
          <w:rFonts w:ascii="Times New Roman" w:eastAsia="Times New Roman" w:hAnsi="Times New Roman"/>
          <w:sz w:val="24"/>
          <w:szCs w:val="24"/>
          <w:lang w:eastAsia="ru-RU"/>
        </w:rPr>
        <w:t>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EF45BC" w:rsidRPr="001624D2" w:rsidRDefault="00EF45BC" w:rsidP="00EF45BC">
      <w:pPr>
        <w:shd w:val="clear" w:color="auto" w:fill="FBFCFC"/>
        <w:spacing w:after="0" w:line="240" w:lineRule="auto"/>
        <w:ind w:firstLine="709"/>
        <w:jc w:val="both"/>
        <w:textAlignment w:val="baseline"/>
        <w:rPr>
          <w:rFonts w:ascii="Times New Roman" w:eastAsia="Times New Roman" w:hAnsi="Times New Roman"/>
          <w:sz w:val="24"/>
          <w:szCs w:val="24"/>
          <w:lang w:eastAsia="ru-RU"/>
        </w:rPr>
      </w:pPr>
      <w:r w:rsidRPr="001624D2">
        <w:rPr>
          <w:rFonts w:ascii="Times New Roman" w:eastAsia="Times New Roman" w:hAnsi="Times New Roman"/>
          <w:sz w:val="24"/>
          <w:szCs w:val="24"/>
          <w:bdr w:val="none" w:sz="0" w:space="0" w:color="auto" w:frame="1"/>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EF45BC" w:rsidRPr="001624D2" w:rsidRDefault="00EF45BC" w:rsidP="00EF45BC">
      <w:pPr>
        <w:shd w:val="clear" w:color="auto" w:fill="FBFCFC"/>
        <w:spacing w:after="0" w:line="240" w:lineRule="auto"/>
        <w:ind w:firstLine="709"/>
        <w:jc w:val="both"/>
        <w:textAlignment w:val="baseline"/>
        <w:rPr>
          <w:rFonts w:ascii="Times New Roman" w:eastAsia="Times New Roman" w:hAnsi="Times New Roman"/>
          <w:sz w:val="24"/>
          <w:szCs w:val="24"/>
          <w:lang w:eastAsia="ru-RU"/>
        </w:rPr>
      </w:pPr>
      <w:r w:rsidRPr="001624D2">
        <w:rPr>
          <w:rFonts w:ascii="Times New Roman" w:eastAsia="Times New Roman" w:hAnsi="Times New Roman"/>
          <w:sz w:val="24"/>
          <w:szCs w:val="24"/>
          <w:bdr w:val="none" w:sz="0" w:space="0" w:color="auto" w:frame="1"/>
          <w:lang w:eastAsia="ru-RU"/>
        </w:rPr>
        <w:t>Взаимодействие с родителями осуществлялось в соответствии с годовым планом.</w:t>
      </w:r>
    </w:p>
    <w:p w:rsidR="00EF45BC" w:rsidRPr="001624D2" w:rsidRDefault="00EF45BC" w:rsidP="00EF45BC">
      <w:pPr>
        <w:shd w:val="clear" w:color="auto" w:fill="FBFCFC"/>
        <w:spacing w:after="0" w:line="240" w:lineRule="auto"/>
        <w:ind w:firstLine="709"/>
        <w:jc w:val="both"/>
        <w:textAlignment w:val="baseline"/>
        <w:rPr>
          <w:rFonts w:ascii="Times New Roman" w:eastAsia="Times New Roman" w:hAnsi="Times New Roman"/>
          <w:sz w:val="24"/>
          <w:szCs w:val="24"/>
          <w:lang w:eastAsia="ru-RU"/>
        </w:rPr>
      </w:pPr>
      <w:r w:rsidRPr="001624D2">
        <w:rPr>
          <w:rFonts w:ascii="Times New Roman" w:eastAsia="Times New Roman" w:hAnsi="Times New Roman"/>
          <w:sz w:val="24"/>
          <w:szCs w:val="24"/>
          <w:bdr w:val="none" w:sz="0" w:space="0" w:color="auto" w:frame="1"/>
          <w:lang w:eastAsia="ru-RU"/>
        </w:rPr>
        <w:t xml:space="preserve">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 </w:t>
      </w:r>
      <w:r>
        <w:rPr>
          <w:rFonts w:ascii="Times New Roman" w:eastAsia="Times New Roman" w:hAnsi="Times New Roman"/>
          <w:sz w:val="24"/>
          <w:szCs w:val="24"/>
          <w:bdr w:val="none" w:sz="0" w:space="0" w:color="auto" w:frame="1"/>
          <w:lang w:eastAsia="ru-RU"/>
        </w:rPr>
        <w:t>Традиционными</w:t>
      </w:r>
      <w:r w:rsidRPr="001624D2">
        <w:rPr>
          <w:rFonts w:ascii="Times New Roman" w:eastAsia="Times New Roman" w:hAnsi="Times New Roman"/>
          <w:sz w:val="24"/>
          <w:szCs w:val="24"/>
          <w:bdr w:val="none" w:sz="0" w:space="0" w:color="auto" w:frame="1"/>
          <w:lang w:eastAsia="ru-RU"/>
        </w:rPr>
        <w:t xml:space="preserve"> стали</w:t>
      </w:r>
      <w:r>
        <w:rPr>
          <w:rFonts w:ascii="Times New Roman" w:eastAsia="Times New Roman" w:hAnsi="Times New Roman"/>
          <w:sz w:val="24"/>
          <w:szCs w:val="24"/>
          <w:bdr w:val="none" w:sz="0" w:space="0" w:color="auto" w:frame="1"/>
          <w:lang w:eastAsia="ru-RU"/>
        </w:rPr>
        <w:t xml:space="preserve"> </w:t>
      </w:r>
      <w:r w:rsidRPr="001624D2">
        <w:rPr>
          <w:rFonts w:ascii="Times New Roman" w:eastAsia="Times New Roman" w:hAnsi="Times New Roman"/>
          <w:sz w:val="24"/>
          <w:szCs w:val="24"/>
          <w:bdr w:val="none" w:sz="0" w:space="0" w:color="auto" w:frame="1"/>
          <w:lang w:eastAsia="ru-RU"/>
        </w:rPr>
        <w:t xml:space="preserve"> опросы</w:t>
      </w:r>
      <w:r>
        <w:rPr>
          <w:rFonts w:ascii="Times New Roman" w:eastAsia="Times New Roman" w:hAnsi="Times New Roman"/>
          <w:sz w:val="24"/>
          <w:szCs w:val="24"/>
          <w:bdr w:val="none" w:sz="0" w:space="0" w:color="auto" w:frame="1"/>
          <w:lang w:eastAsia="ru-RU"/>
        </w:rPr>
        <w:t xml:space="preserve"> родителей</w:t>
      </w:r>
      <w:r w:rsidRPr="001624D2">
        <w:rPr>
          <w:rFonts w:ascii="Times New Roman" w:eastAsia="Times New Roman" w:hAnsi="Times New Roman"/>
          <w:sz w:val="24"/>
          <w:szCs w:val="24"/>
          <w:bdr w:val="none" w:sz="0" w:space="0" w:color="auto" w:frame="1"/>
          <w:lang w:eastAsia="ru-RU"/>
        </w:rPr>
        <w:t xml:space="preserve">. </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Исследование показали, что родители наших воспитанников, люди самых разных возрастов. Наибольшая группа - </w:t>
      </w:r>
      <w:r>
        <w:rPr>
          <w:rFonts w:ascii="Times New Roman" w:eastAsia="Times New Roman" w:hAnsi="Times New Roman"/>
          <w:sz w:val="24"/>
          <w:szCs w:val="24"/>
          <w:lang w:eastAsia="ru-RU"/>
        </w:rPr>
        <w:t>7</w:t>
      </w:r>
      <w:r w:rsidRPr="001624D2">
        <w:rPr>
          <w:rFonts w:ascii="Times New Roman" w:eastAsia="Times New Roman" w:hAnsi="Times New Roman"/>
          <w:sz w:val="24"/>
          <w:szCs w:val="24"/>
          <w:lang w:eastAsia="ru-RU"/>
        </w:rPr>
        <w:t>9% родителей в возрасте от 30 до 40 лет – это свидетельствует, что у большинства родителей сформирована четкая позиция в воспитании своего ребенка.</w:t>
      </w:r>
    </w:p>
    <w:p w:rsidR="00EF45BC" w:rsidRPr="001624D2" w:rsidRDefault="004A5516"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86 </w:t>
      </w:r>
      <w:r w:rsidR="00EF45BC" w:rsidRPr="001624D2">
        <w:rPr>
          <w:rFonts w:ascii="Times New Roman" w:eastAsia="Times New Roman" w:hAnsi="Times New Roman"/>
          <w:sz w:val="24"/>
          <w:szCs w:val="24"/>
          <w:lang w:eastAsia="ru-RU"/>
        </w:rPr>
        <w:t xml:space="preserve">% родителей имеют средне - специальное образование, </w:t>
      </w:r>
      <w:r>
        <w:rPr>
          <w:rFonts w:ascii="Times New Roman" w:eastAsia="Times New Roman" w:hAnsi="Times New Roman"/>
          <w:sz w:val="24"/>
          <w:szCs w:val="24"/>
          <w:lang w:eastAsia="ru-RU"/>
        </w:rPr>
        <w:t>10</w:t>
      </w:r>
      <w:r w:rsidR="00EF45BC" w:rsidRPr="001624D2">
        <w:rPr>
          <w:rFonts w:ascii="Times New Roman" w:eastAsia="Times New Roman" w:hAnsi="Times New Roman"/>
          <w:sz w:val="24"/>
          <w:szCs w:val="24"/>
          <w:lang w:eastAsia="ru-RU"/>
        </w:rPr>
        <w:t xml:space="preserve"> % - высшее, </w:t>
      </w:r>
      <w:r>
        <w:rPr>
          <w:rFonts w:ascii="Times New Roman" w:eastAsia="Times New Roman" w:hAnsi="Times New Roman"/>
          <w:sz w:val="24"/>
          <w:szCs w:val="24"/>
          <w:lang w:eastAsia="ru-RU"/>
        </w:rPr>
        <w:t>4</w:t>
      </w:r>
      <w:r w:rsidR="00EF45BC" w:rsidRPr="001624D2">
        <w:rPr>
          <w:rFonts w:ascii="Times New Roman" w:eastAsia="Times New Roman" w:hAnsi="Times New Roman"/>
          <w:sz w:val="24"/>
          <w:szCs w:val="24"/>
          <w:lang w:eastAsia="ru-RU"/>
        </w:rPr>
        <w:t xml:space="preserve"> % не имеют специального образования. В целом для основного контингента родителей характерны: средний уровень жизни и доходов, высокие требования к образованию, большое желание дать ребенку хорошее образование.</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 xml:space="preserve">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w:t>
      </w:r>
      <w:r>
        <w:rPr>
          <w:rFonts w:ascii="Times New Roman" w:eastAsia="Times New Roman" w:hAnsi="Times New Roman"/>
          <w:sz w:val="24"/>
          <w:szCs w:val="24"/>
          <w:lang w:eastAsia="ru-RU"/>
        </w:rPr>
        <w:t>д</w:t>
      </w:r>
      <w:r w:rsidRPr="001624D2">
        <w:rPr>
          <w:rFonts w:ascii="Times New Roman" w:eastAsia="Times New Roman" w:hAnsi="Times New Roman"/>
          <w:sz w:val="24"/>
          <w:szCs w:val="24"/>
          <w:lang w:eastAsia="ru-RU"/>
        </w:rPr>
        <w:t>етского сада.</w:t>
      </w:r>
    </w:p>
    <w:p w:rsidR="00EF45BC" w:rsidRPr="001624D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Результаты анкетирования по проблеме удовлетворенности родителей деятельностью ДОУ свидетельствует о следующем:</w:t>
      </w:r>
    </w:p>
    <w:p w:rsidR="00EF45BC" w:rsidRPr="001624D2" w:rsidRDefault="00EF45BC" w:rsidP="00EF45BC">
      <w:pPr>
        <w:numPr>
          <w:ilvl w:val="0"/>
          <w:numId w:val="1"/>
        </w:numPr>
        <w:shd w:val="clear" w:color="auto" w:fill="FFFFFF"/>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r w:rsidRPr="001624D2">
        <w:rPr>
          <w:rFonts w:ascii="Times New Roman" w:eastAsia="Times New Roman" w:hAnsi="Times New Roman"/>
          <w:sz w:val="24"/>
          <w:szCs w:val="24"/>
          <w:lang w:eastAsia="ru-RU"/>
        </w:rPr>
        <w:t>% родителей считают, что воспитатели обеспечивают ребёнку всестороннее развитие способностей, качественную подготовку к школе и укрепляют здоровье (</w:t>
      </w:r>
      <w:r>
        <w:rPr>
          <w:rFonts w:ascii="Times New Roman" w:eastAsia="Times New Roman" w:hAnsi="Times New Roman"/>
          <w:sz w:val="24"/>
          <w:szCs w:val="24"/>
          <w:lang w:eastAsia="ru-RU"/>
        </w:rPr>
        <w:t>8</w:t>
      </w:r>
      <w:r w:rsidRPr="001624D2">
        <w:rPr>
          <w:rFonts w:ascii="Times New Roman" w:eastAsia="Times New Roman" w:hAnsi="Times New Roman"/>
          <w:sz w:val="24"/>
          <w:szCs w:val="24"/>
          <w:lang w:eastAsia="ru-RU"/>
        </w:rPr>
        <w:t>% родителей считают, что эти запросы удовлетворяются в ДОУ частично);</w:t>
      </w:r>
    </w:p>
    <w:p w:rsidR="00EF45BC" w:rsidRPr="001624D2" w:rsidRDefault="00EF45BC" w:rsidP="00EF45BC">
      <w:pPr>
        <w:numPr>
          <w:ilvl w:val="0"/>
          <w:numId w:val="1"/>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100% детей уважают и любят своего воспитателя;</w:t>
      </w:r>
    </w:p>
    <w:p w:rsidR="00EF45BC" w:rsidRPr="001624D2" w:rsidRDefault="00EF45BC" w:rsidP="00EF45BC">
      <w:pPr>
        <w:numPr>
          <w:ilvl w:val="0"/>
          <w:numId w:val="1"/>
        </w:numPr>
        <w:shd w:val="clear" w:color="auto" w:fill="FFFFFF"/>
        <w:spacing w:after="0" w:line="240" w:lineRule="auto"/>
        <w:ind w:left="0"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EF45BC" w:rsidRPr="001624D2" w:rsidRDefault="00EF45BC" w:rsidP="00EF45BC">
      <w:pPr>
        <w:numPr>
          <w:ilvl w:val="0"/>
          <w:numId w:val="1"/>
        </w:numPr>
        <w:shd w:val="clear" w:color="auto" w:fill="FFFFFF"/>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Pr="001624D2">
        <w:rPr>
          <w:rFonts w:ascii="Times New Roman" w:eastAsia="Times New Roman" w:hAnsi="Times New Roman"/>
          <w:sz w:val="24"/>
          <w:szCs w:val="24"/>
          <w:lang w:eastAsia="ru-RU"/>
        </w:rPr>
        <w:t>% родителей удовлетворены своими взаимоотношениями с воспитателем;</w:t>
      </w:r>
    </w:p>
    <w:p w:rsidR="00EF45BC" w:rsidRPr="0000228B" w:rsidRDefault="00EF45BC" w:rsidP="00EF45BC">
      <w:pPr>
        <w:shd w:val="clear" w:color="auto" w:fill="FFFFFF"/>
        <w:spacing w:after="0" w:line="240" w:lineRule="auto"/>
        <w:ind w:firstLine="709"/>
        <w:jc w:val="both"/>
        <w:textAlignment w:val="baseline"/>
        <w:rPr>
          <w:rFonts w:ascii="Times New Roman" w:eastAsia="Times New Roman" w:hAnsi="Times New Roman"/>
          <w:color w:val="000000" w:themeColor="text1"/>
          <w:sz w:val="24"/>
          <w:szCs w:val="24"/>
          <w:bdr w:val="none" w:sz="0" w:space="0" w:color="auto" w:frame="1"/>
          <w:lang w:eastAsia="ru-RU"/>
        </w:rPr>
      </w:pPr>
      <w:r w:rsidRPr="0000228B">
        <w:rPr>
          <w:rFonts w:ascii="Times New Roman" w:eastAsia="Times New Roman" w:hAnsi="Times New Roman"/>
          <w:color w:val="000000" w:themeColor="text1"/>
          <w:sz w:val="24"/>
          <w:szCs w:val="24"/>
          <w:bdr w:val="none" w:sz="0" w:space="0" w:color="auto" w:frame="1"/>
          <w:lang w:eastAsia="ru-RU"/>
        </w:rPr>
        <w:t xml:space="preserve">Особенное внимание в 2017-2018 году уделялось вопросам организации безопасности жизнедеятельности детей. </w:t>
      </w:r>
      <w:r w:rsidRPr="0000228B">
        <w:rPr>
          <w:rFonts w:ascii="Times New Roman" w:hAnsi="Times New Roman"/>
          <w:color w:val="000000" w:themeColor="text1"/>
          <w:sz w:val="24"/>
          <w:szCs w:val="24"/>
        </w:rPr>
        <w:t>Организация тематической наглядной информации для родителей ««Как облегчить утреннее расставание перед детским садом», «Про</w:t>
      </w:r>
      <w:r w:rsidR="004A5516">
        <w:rPr>
          <w:rFonts w:ascii="Times New Roman" w:hAnsi="Times New Roman"/>
          <w:color w:val="000000" w:themeColor="text1"/>
          <w:sz w:val="24"/>
          <w:szCs w:val="24"/>
        </w:rPr>
        <w:t>филактика кишечных заболеваний»,«</w:t>
      </w:r>
      <w:r w:rsidRPr="0000228B">
        <w:rPr>
          <w:rFonts w:ascii="Times New Roman" w:hAnsi="Times New Roman"/>
          <w:color w:val="000000" w:themeColor="text1"/>
          <w:sz w:val="24"/>
          <w:szCs w:val="24"/>
        </w:rPr>
        <w:t xml:space="preserve">Сми и ребенок» и.т.д., наглядная педагогическая пропаганда «Безопасное детство», презентации для родителей «Детские страхи»,  круглый стол «Пойми своего ребенка», мастер-класс «Совместные игры», </w:t>
      </w:r>
      <w:r w:rsidR="004A5516">
        <w:rPr>
          <w:rFonts w:ascii="Times New Roman" w:hAnsi="Times New Roman"/>
          <w:color w:val="000000" w:themeColor="text1"/>
          <w:sz w:val="24"/>
          <w:szCs w:val="24"/>
        </w:rPr>
        <w:t xml:space="preserve">«Дни открытых дверей» и.т.д. - </w:t>
      </w:r>
      <w:r w:rsidRPr="0000228B">
        <w:rPr>
          <w:rFonts w:ascii="Times New Roman" w:hAnsi="Times New Roman"/>
          <w:color w:val="000000" w:themeColor="text1"/>
          <w:sz w:val="24"/>
          <w:szCs w:val="24"/>
        </w:rPr>
        <w:t>эти  и прочие мероприятия проходили в ДОУ в течение года.</w:t>
      </w:r>
    </w:p>
    <w:p w:rsidR="00EF45BC" w:rsidRPr="001624D2" w:rsidRDefault="00EF45BC" w:rsidP="00EF45BC">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1624D2">
        <w:rPr>
          <w:rFonts w:ascii="Times New Roman" w:eastAsia="Times New Roman" w:hAnsi="Times New Roman"/>
          <w:sz w:val="24"/>
          <w:szCs w:val="24"/>
          <w:bdr w:val="none" w:sz="0" w:space="0" w:color="auto" w:frame="1"/>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Pr="001624D2">
        <w:rPr>
          <w:rFonts w:ascii="Times New Roman" w:eastAsia="Times New Roman" w:hAnsi="Times New Roman"/>
          <w:sz w:val="24"/>
          <w:szCs w:val="24"/>
          <w:lang w:eastAsia="ru-RU"/>
        </w:rPr>
        <w:t>МБДОУ «Детский сад «</w:t>
      </w:r>
      <w:r>
        <w:rPr>
          <w:rFonts w:ascii="Times New Roman" w:eastAsia="Times New Roman" w:hAnsi="Times New Roman"/>
          <w:sz w:val="24"/>
          <w:szCs w:val="24"/>
          <w:lang w:eastAsia="ru-RU"/>
        </w:rPr>
        <w:t>Солнышко</w:t>
      </w:r>
      <w:r w:rsidRPr="001624D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п.Солнечный </w:t>
      </w:r>
      <w:r w:rsidRPr="001624D2">
        <w:rPr>
          <w:rFonts w:ascii="Times New Roman" w:eastAsia="Times New Roman" w:hAnsi="Times New Roman"/>
          <w:sz w:val="24"/>
          <w:szCs w:val="24"/>
          <w:bdr w:val="none" w:sz="0" w:space="0" w:color="auto" w:frame="1"/>
          <w:lang w:eastAsia="ru-RU"/>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EF45BC" w:rsidRPr="001624D2" w:rsidRDefault="00EF45BC" w:rsidP="00EF45BC">
      <w:pPr>
        <w:shd w:val="clear" w:color="auto" w:fill="FFFFFF"/>
        <w:spacing w:after="0" w:line="240" w:lineRule="auto"/>
        <w:ind w:firstLine="709"/>
        <w:jc w:val="both"/>
        <w:textAlignment w:val="baseline"/>
        <w:rPr>
          <w:rFonts w:ascii="Times New Roman" w:eastAsia="Times New Roman" w:hAnsi="Times New Roman"/>
          <w:sz w:val="24"/>
          <w:szCs w:val="24"/>
          <w:bdr w:val="none" w:sz="0" w:space="0" w:color="auto" w:frame="1"/>
          <w:lang w:eastAsia="ru-RU"/>
        </w:rPr>
      </w:pPr>
      <w:r w:rsidRPr="001624D2">
        <w:rPr>
          <w:rFonts w:ascii="Times New Roman" w:eastAsia="Times New Roman" w:hAnsi="Times New Roman"/>
          <w:sz w:val="24"/>
          <w:szCs w:val="24"/>
          <w:bdr w:val="none" w:sz="0" w:space="0" w:color="auto" w:frame="1"/>
          <w:lang w:eastAsia="ru-RU"/>
        </w:rPr>
        <w:t xml:space="preserve">Переоформлена наглядная агитация, информационные стенды для родителей. </w:t>
      </w:r>
    </w:p>
    <w:p w:rsidR="00EF45BC" w:rsidRPr="001624D2" w:rsidRDefault="00EF45BC" w:rsidP="00EF45BC">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1624D2">
        <w:rPr>
          <w:rFonts w:ascii="Times New Roman" w:eastAsia="Times New Roman" w:hAnsi="Times New Roman"/>
          <w:sz w:val="24"/>
          <w:szCs w:val="24"/>
          <w:bdr w:val="none" w:sz="0" w:space="0" w:color="auto" w:frame="1"/>
          <w:lang w:eastAsia="ru-RU"/>
        </w:rPr>
        <w:t>Стабильно функционирует сайт дошкольного учреждения: </w:t>
      </w:r>
    </w:p>
    <w:p w:rsidR="00EF45BC" w:rsidRPr="001624D2" w:rsidRDefault="00EF45BC" w:rsidP="00EF45BC">
      <w:pPr>
        <w:shd w:val="clear" w:color="auto" w:fill="FFFFFF"/>
        <w:spacing w:after="0" w:line="240" w:lineRule="auto"/>
        <w:ind w:firstLine="709"/>
        <w:jc w:val="both"/>
        <w:textAlignment w:val="baseline"/>
        <w:rPr>
          <w:rFonts w:ascii="Times New Roman" w:eastAsia="Times New Roman" w:hAnsi="Times New Roman"/>
          <w:sz w:val="24"/>
          <w:szCs w:val="24"/>
          <w:bdr w:val="none" w:sz="0" w:space="0" w:color="auto" w:frame="1"/>
          <w:lang w:eastAsia="ru-RU"/>
        </w:rPr>
      </w:pPr>
      <w:r w:rsidRPr="001624D2">
        <w:rPr>
          <w:rFonts w:ascii="Times New Roman" w:eastAsia="Times New Roman" w:hAnsi="Times New Roman"/>
          <w:sz w:val="24"/>
          <w:szCs w:val="24"/>
          <w:bdr w:val="none" w:sz="0" w:space="0" w:color="auto" w:frame="1"/>
          <w:lang w:eastAsia="ru-RU"/>
        </w:rPr>
        <w:t xml:space="preserve">Родители, на добровольной основе, привлекались к хозяйственной работе (ремонт оборудования, </w:t>
      </w:r>
      <w:r>
        <w:rPr>
          <w:rFonts w:ascii="Times New Roman" w:eastAsia="Times New Roman" w:hAnsi="Times New Roman"/>
          <w:sz w:val="24"/>
          <w:szCs w:val="24"/>
          <w:bdr w:val="none" w:sz="0" w:space="0" w:color="auto" w:frame="1"/>
          <w:lang w:eastAsia="ru-RU"/>
        </w:rPr>
        <w:t>благоустройство</w:t>
      </w:r>
      <w:r w:rsidRPr="001624D2">
        <w:rPr>
          <w:rFonts w:ascii="Times New Roman" w:eastAsia="Times New Roman" w:hAnsi="Times New Roman"/>
          <w:sz w:val="24"/>
          <w:szCs w:val="24"/>
          <w:bdr w:val="none" w:sz="0" w:space="0" w:color="auto" w:frame="1"/>
          <w:lang w:eastAsia="ru-RU"/>
        </w:rPr>
        <w:t xml:space="preserve"> участков).  </w:t>
      </w:r>
    </w:p>
    <w:p w:rsidR="00EF45BC" w:rsidRPr="001624D2" w:rsidRDefault="00EF45BC" w:rsidP="00EF45BC">
      <w:pPr>
        <w:shd w:val="clear" w:color="auto" w:fill="FFFFFF"/>
        <w:spacing w:after="0" w:line="240" w:lineRule="auto"/>
        <w:ind w:firstLine="709"/>
        <w:jc w:val="both"/>
        <w:textAlignment w:val="baseline"/>
        <w:rPr>
          <w:rFonts w:ascii="Times New Roman" w:eastAsia="Times New Roman" w:hAnsi="Times New Roman"/>
          <w:sz w:val="24"/>
          <w:szCs w:val="24"/>
          <w:bdr w:val="none" w:sz="0" w:space="0" w:color="auto" w:frame="1"/>
          <w:lang w:eastAsia="ru-RU"/>
        </w:rPr>
      </w:pPr>
      <w:r w:rsidRPr="001624D2">
        <w:rPr>
          <w:rFonts w:ascii="Times New Roman" w:eastAsia="Times New Roman" w:hAnsi="Times New Roman"/>
          <w:sz w:val="24"/>
          <w:szCs w:val="24"/>
          <w:bdr w:val="none" w:sz="0" w:space="0" w:color="auto" w:frame="1"/>
          <w:lang w:eastAsia="ru-RU"/>
        </w:rPr>
        <w:t xml:space="preserve">Значительно повысился процент посещений родителями мероприятий, проводимых в ДОУ.  </w:t>
      </w:r>
    </w:p>
    <w:p w:rsidR="00EF45BC" w:rsidRPr="001624D2" w:rsidRDefault="00EF45BC" w:rsidP="00EF45BC">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1624D2">
        <w:rPr>
          <w:rFonts w:ascii="Times New Roman" w:eastAsia="Times New Roman" w:hAnsi="Times New Roman"/>
          <w:sz w:val="24"/>
          <w:szCs w:val="24"/>
          <w:bdr w:val="none" w:sz="0" w:space="0" w:color="auto" w:frame="1"/>
          <w:lang w:eastAsia="ru-RU"/>
        </w:rPr>
        <w:t>В 201</w:t>
      </w:r>
      <w:r>
        <w:rPr>
          <w:rFonts w:ascii="Times New Roman" w:eastAsia="Times New Roman" w:hAnsi="Times New Roman"/>
          <w:sz w:val="24"/>
          <w:szCs w:val="24"/>
          <w:bdr w:val="none" w:sz="0" w:space="0" w:color="auto" w:frame="1"/>
          <w:lang w:eastAsia="ru-RU"/>
        </w:rPr>
        <w:t>7</w:t>
      </w:r>
      <w:r w:rsidRPr="001624D2">
        <w:rPr>
          <w:rFonts w:ascii="Times New Roman" w:eastAsia="Times New Roman" w:hAnsi="Times New Roman"/>
          <w:sz w:val="24"/>
          <w:szCs w:val="24"/>
          <w:bdr w:val="none" w:sz="0" w:space="0" w:color="auto" w:frame="1"/>
          <w:lang w:eastAsia="ru-RU"/>
        </w:rPr>
        <w:t xml:space="preserve"> – 201</w:t>
      </w:r>
      <w:r>
        <w:rPr>
          <w:rFonts w:ascii="Times New Roman" w:eastAsia="Times New Roman" w:hAnsi="Times New Roman"/>
          <w:sz w:val="24"/>
          <w:szCs w:val="24"/>
          <w:bdr w:val="none" w:sz="0" w:space="0" w:color="auto" w:frame="1"/>
          <w:lang w:eastAsia="ru-RU"/>
        </w:rPr>
        <w:t>8</w:t>
      </w:r>
      <w:r w:rsidRPr="001624D2">
        <w:rPr>
          <w:rFonts w:ascii="Times New Roman" w:eastAsia="Times New Roman" w:hAnsi="Times New Roman"/>
          <w:sz w:val="24"/>
          <w:szCs w:val="24"/>
          <w:bdr w:val="none" w:sz="0" w:space="0" w:color="auto" w:frame="1"/>
          <w:lang w:eastAsia="ru-RU"/>
        </w:rPr>
        <w:t xml:space="preserve"> учебном году </w:t>
      </w:r>
      <w:r w:rsidRPr="001624D2">
        <w:rPr>
          <w:rFonts w:ascii="Times New Roman" w:eastAsia="Times New Roman" w:hAnsi="Times New Roman"/>
          <w:sz w:val="24"/>
          <w:szCs w:val="24"/>
          <w:lang w:eastAsia="ru-RU"/>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w:t>
      </w:r>
      <w:r>
        <w:rPr>
          <w:rFonts w:ascii="Times New Roman" w:eastAsia="Times New Roman" w:hAnsi="Times New Roman"/>
          <w:sz w:val="24"/>
          <w:szCs w:val="24"/>
          <w:lang w:eastAsia="ru-RU"/>
        </w:rPr>
        <w:t>Фестиваль творческих семей</w:t>
      </w:r>
      <w:r w:rsidRPr="001624D2">
        <w:rPr>
          <w:rFonts w:ascii="Times New Roman" w:eastAsia="Times New Roman" w:hAnsi="Times New Roman"/>
          <w:sz w:val="24"/>
          <w:szCs w:val="24"/>
          <w:lang w:eastAsia="ru-RU"/>
        </w:rPr>
        <w:t>», «Новогодний калейдоскоп», «</w:t>
      </w:r>
      <w:r>
        <w:rPr>
          <w:rFonts w:ascii="Times New Roman" w:eastAsia="Times New Roman" w:hAnsi="Times New Roman"/>
          <w:sz w:val="24"/>
          <w:szCs w:val="24"/>
          <w:lang w:eastAsia="ru-RU"/>
        </w:rPr>
        <w:t>Наши руки не для скуки»</w:t>
      </w:r>
      <w:r w:rsidRPr="001624D2">
        <w:rPr>
          <w:rFonts w:ascii="Times New Roman" w:eastAsia="Times New Roman" w:hAnsi="Times New Roman"/>
          <w:sz w:val="24"/>
          <w:szCs w:val="24"/>
          <w:lang w:eastAsia="ru-RU"/>
        </w:rPr>
        <w:t>.</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624D2">
        <w:rPr>
          <w:rFonts w:ascii="Times New Roman" w:eastAsia="Times New Roman" w:hAnsi="Times New Roman"/>
          <w:sz w:val="24"/>
          <w:szCs w:val="24"/>
          <w:lang w:eastAsia="ru-RU"/>
        </w:rPr>
        <w:t>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D42BA1" w:rsidRDefault="00EF45BC" w:rsidP="00EF45BC">
      <w:pPr>
        <w:shd w:val="clear" w:color="auto" w:fill="FFFFFF"/>
        <w:spacing w:after="135" w:line="270" w:lineRule="atLeast"/>
        <w:ind w:right="-23"/>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2.12. </w:t>
      </w:r>
      <w:r w:rsidRPr="00D42BA1">
        <w:rPr>
          <w:rFonts w:ascii="Times New Roman" w:eastAsia="Times New Roman" w:hAnsi="Times New Roman"/>
          <w:b/>
          <w:bCs/>
          <w:sz w:val="24"/>
          <w:szCs w:val="24"/>
          <w:lang w:eastAsia="ru-RU"/>
        </w:rPr>
        <w:t>Оценка уровня м</w:t>
      </w:r>
      <w:r>
        <w:rPr>
          <w:rFonts w:ascii="Times New Roman" w:eastAsia="Times New Roman" w:hAnsi="Times New Roman"/>
          <w:b/>
          <w:bCs/>
          <w:sz w:val="24"/>
          <w:szCs w:val="24"/>
          <w:lang w:eastAsia="ru-RU"/>
        </w:rPr>
        <w:t>етодической работы в учреждении</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Вся </w:t>
      </w:r>
      <w:r w:rsidRPr="00D42BA1">
        <w:rPr>
          <w:rFonts w:ascii="Times New Roman" w:eastAsia="Times New Roman" w:hAnsi="Times New Roman"/>
          <w:sz w:val="24"/>
          <w:szCs w:val="24"/>
          <w:lang w:eastAsia="ru-RU"/>
        </w:rPr>
        <w:t>методическая работа в 201</w:t>
      </w:r>
      <w:r>
        <w:rPr>
          <w:rFonts w:ascii="Times New Roman" w:eastAsia="Times New Roman" w:hAnsi="Times New Roman"/>
          <w:sz w:val="24"/>
          <w:szCs w:val="24"/>
          <w:lang w:eastAsia="ru-RU"/>
        </w:rPr>
        <w:t>7</w:t>
      </w:r>
      <w:r w:rsidRPr="00D42BA1">
        <w:rPr>
          <w:rFonts w:ascii="Times New Roman" w:eastAsia="Times New Roman" w:hAnsi="Times New Roman"/>
          <w:sz w:val="24"/>
          <w:szCs w:val="24"/>
          <w:lang w:eastAsia="ru-RU"/>
        </w:rPr>
        <w:t>-201</w:t>
      </w:r>
      <w:r>
        <w:rPr>
          <w:rFonts w:ascii="Times New Roman" w:eastAsia="Times New Roman" w:hAnsi="Times New Roman"/>
          <w:sz w:val="24"/>
          <w:szCs w:val="24"/>
          <w:lang w:eastAsia="ru-RU"/>
        </w:rPr>
        <w:t xml:space="preserve">8 </w:t>
      </w:r>
      <w:r w:rsidRPr="00D42BA1">
        <w:rPr>
          <w:rFonts w:ascii="Times New Roman" w:eastAsia="Times New Roman" w:hAnsi="Times New Roman"/>
          <w:sz w:val="24"/>
          <w:szCs w:val="24"/>
          <w:lang w:eastAsia="ru-RU"/>
        </w:rPr>
        <w:t>году была направлен</w:t>
      </w:r>
      <w:r>
        <w:rPr>
          <w:rFonts w:ascii="Times New Roman" w:eastAsia="Times New Roman" w:hAnsi="Times New Roman"/>
          <w:sz w:val="24"/>
          <w:szCs w:val="24"/>
          <w:lang w:eastAsia="ru-RU"/>
        </w:rPr>
        <w:t>а на решение поставленных задач:</w:t>
      </w:r>
    </w:p>
    <w:p w:rsidR="00EF45BC" w:rsidRPr="000C2DD0" w:rsidRDefault="00EF45BC" w:rsidP="00EF45BC">
      <w:pPr>
        <w:pStyle w:val="a3"/>
        <w:numPr>
          <w:ilvl w:val="0"/>
          <w:numId w:val="4"/>
        </w:numPr>
        <w:shd w:val="clear" w:color="auto" w:fill="FFFFFF"/>
        <w:spacing w:after="0" w:line="240" w:lineRule="auto"/>
        <w:jc w:val="both"/>
        <w:rPr>
          <w:rFonts w:ascii="Times New Roman" w:hAnsi="Times New Roman"/>
          <w:sz w:val="24"/>
          <w:szCs w:val="24"/>
        </w:rPr>
      </w:pPr>
      <w:r w:rsidRPr="000C2DD0">
        <w:rPr>
          <w:rFonts w:ascii="Times New Roman" w:hAnsi="Times New Roman"/>
          <w:sz w:val="24"/>
          <w:szCs w:val="24"/>
        </w:rPr>
        <w:t>Формировать профессиональные компетенции педагогов, необходимые для создания условий полноценного развития воспитанников ДОУ.</w:t>
      </w:r>
    </w:p>
    <w:p w:rsidR="00EF45BC" w:rsidRPr="000C2DD0" w:rsidRDefault="00EF45BC" w:rsidP="00EF45BC">
      <w:pPr>
        <w:pStyle w:val="a3"/>
        <w:numPr>
          <w:ilvl w:val="0"/>
          <w:numId w:val="4"/>
        </w:numPr>
        <w:shd w:val="clear" w:color="auto" w:fill="FFFFFF"/>
        <w:spacing w:after="0" w:line="240" w:lineRule="auto"/>
        <w:jc w:val="both"/>
        <w:rPr>
          <w:rFonts w:ascii="Times New Roman" w:hAnsi="Times New Roman"/>
          <w:sz w:val="24"/>
          <w:szCs w:val="24"/>
        </w:rPr>
      </w:pPr>
      <w:r w:rsidRPr="000C2DD0">
        <w:rPr>
          <w:rFonts w:ascii="Times New Roman" w:hAnsi="Times New Roman"/>
          <w:sz w:val="24"/>
          <w:szCs w:val="24"/>
        </w:rPr>
        <w:t>Развивать личностные качества детей дошкольного возраста посредством театрализованной деятельности.</w:t>
      </w:r>
    </w:p>
    <w:p w:rsidR="00EF45BC" w:rsidRPr="000C2DD0" w:rsidRDefault="00EF45BC" w:rsidP="00EF45BC">
      <w:pPr>
        <w:pStyle w:val="a3"/>
        <w:numPr>
          <w:ilvl w:val="0"/>
          <w:numId w:val="4"/>
        </w:numPr>
        <w:shd w:val="clear" w:color="auto" w:fill="FFFFFF"/>
        <w:spacing w:after="0" w:line="240" w:lineRule="auto"/>
        <w:jc w:val="both"/>
        <w:rPr>
          <w:rFonts w:ascii="Times New Roman" w:hAnsi="Times New Roman"/>
          <w:sz w:val="24"/>
          <w:szCs w:val="24"/>
        </w:rPr>
      </w:pPr>
      <w:r w:rsidRPr="000C2DD0">
        <w:rPr>
          <w:rFonts w:ascii="Times New Roman" w:hAnsi="Times New Roman"/>
          <w:sz w:val="24"/>
          <w:szCs w:val="24"/>
        </w:rPr>
        <w:t>Развивать познавательную активность детей дошкольного возраста в процессе экологического воспитания.</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D42BA1" w:rsidRDefault="00EF45BC" w:rsidP="00EF45BC">
      <w:pPr>
        <w:shd w:val="clear" w:color="auto" w:fill="FFFFFF"/>
        <w:spacing w:after="0" w:line="240" w:lineRule="auto"/>
        <w:ind w:left="786"/>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w:t>
      </w:r>
      <w:r>
        <w:rPr>
          <w:rFonts w:ascii="Times New Roman" w:eastAsia="Times New Roman" w:hAnsi="Times New Roman"/>
          <w:sz w:val="24"/>
          <w:szCs w:val="24"/>
          <w:lang w:eastAsia="ru-RU"/>
        </w:rPr>
        <w:t xml:space="preserve">спечивающих реализацию основной </w:t>
      </w:r>
      <w:r w:rsidRPr="00D42BA1">
        <w:rPr>
          <w:rFonts w:ascii="Times New Roman" w:eastAsia="Times New Roman" w:hAnsi="Times New Roman"/>
          <w:sz w:val="24"/>
          <w:szCs w:val="24"/>
          <w:lang w:eastAsia="ru-RU"/>
        </w:rPr>
        <w:t>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w:t>
      </w:r>
      <w:r>
        <w:rPr>
          <w:rFonts w:ascii="Times New Roman" w:eastAsia="Times New Roman" w:hAnsi="Times New Roman"/>
          <w:sz w:val="24"/>
          <w:szCs w:val="24"/>
          <w:lang w:eastAsia="ru-RU"/>
        </w:rPr>
        <w:t xml:space="preserve">льных и экономических условиях; </w:t>
      </w:r>
      <w:r w:rsidRPr="00D42BA1">
        <w:rPr>
          <w:rFonts w:ascii="Times New Roman" w:eastAsia="Times New Roman" w:hAnsi="Times New Roman"/>
          <w:sz w:val="24"/>
          <w:szCs w:val="24"/>
          <w:lang w:eastAsia="ru-RU"/>
        </w:rPr>
        <w:t>содействующая развитию у них рефлексивного педагогического мышления, включению педагогов в режим инновационной деятельности.</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Целью методической работы в МБДОУ является:</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Повышение качества учебно-образовательного процесса в соответствии с современными тенденциями;</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Развитие творческой индивидуальности, профессионального мастерства педагогов.</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Функциональная деятельность методической службы выстроена по четырем основным направлениям:</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Аналитическая деятельность,</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Информационная деятельность,</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Организационно-методическая деятельность,</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Консультационная деятельность.</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Задачи методической работы:</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D42BA1">
        <w:rPr>
          <w:rFonts w:ascii="Times New Roman" w:eastAsia="Times New Roman" w:hAnsi="Times New Roman"/>
          <w:sz w:val="24"/>
          <w:szCs w:val="24"/>
          <w:lang w:eastAsia="ru-RU"/>
        </w:rPr>
        <w:t>Диагностика состояния методического обеспечения и качества учебно-образовательного процесса в ДОУ.</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2. Повышение уровня учебно-образовательной работы и ее конкретных результатов.</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D42BA1">
        <w:rPr>
          <w:rFonts w:ascii="Times New Roman" w:eastAsia="Times New Roman" w:hAnsi="Times New Roman"/>
          <w:sz w:val="24"/>
          <w:szCs w:val="24"/>
          <w:lang w:eastAsia="ru-RU"/>
        </w:rPr>
        <w:t>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w:t>
      </w:r>
      <w:r>
        <w:rPr>
          <w:rFonts w:ascii="Times New Roman" w:eastAsia="Times New Roman" w:hAnsi="Times New Roman"/>
          <w:sz w:val="24"/>
          <w:szCs w:val="24"/>
          <w:lang w:eastAsia="ru-RU"/>
        </w:rPr>
        <w:t xml:space="preserve">и педагогического процесса в </w:t>
      </w:r>
      <w:r w:rsidRPr="00D42BA1">
        <w:rPr>
          <w:rFonts w:ascii="Times New Roman" w:eastAsia="Times New Roman" w:hAnsi="Times New Roman"/>
          <w:sz w:val="24"/>
          <w:szCs w:val="24"/>
          <w:lang w:eastAsia="ru-RU"/>
        </w:rPr>
        <w:t>дошкольном учреждении.</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5. Обобщение и распространение результативности педагогического опыта.</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6. Обеспечение взаимодействия ДОУ с семьей и социумом для полноценного развития дошкольников.</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Все формы методической работы в ДОУ направлены на выполнение задач, сформулированных в Уставе, ООП и годовом плане.</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Обязательными в системе методической работы с кадрами в ДОУ являются:</w:t>
      </w:r>
    </w:p>
    <w:p w:rsidR="00EF45BC" w:rsidRPr="00D42BA1" w:rsidRDefault="00EF45BC" w:rsidP="00EF45BC">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семинары-практикумы, консультации, мастер-классы, педагогические тренинги,</w:t>
      </w:r>
      <w:r w:rsidRPr="00D42BA1">
        <w:rPr>
          <w:rFonts w:ascii="Times New Roman" w:eastAsia="Times New Roman" w:hAnsi="Times New Roman"/>
          <w:sz w:val="24"/>
          <w:szCs w:val="24"/>
          <w:lang w:eastAsia="ru-RU"/>
        </w:rPr>
        <w:t xml:space="preserve"> практические занятия, направленные на решение наиболее актуальных проблем воспитания и обучения детей дошкольного возраста, конкурсы,просмотры открытых </w:t>
      </w:r>
      <w:r>
        <w:rPr>
          <w:rFonts w:ascii="Times New Roman" w:eastAsia="Times New Roman" w:hAnsi="Times New Roman"/>
          <w:sz w:val="24"/>
          <w:szCs w:val="24"/>
          <w:lang w:eastAsia="ru-RU"/>
        </w:rPr>
        <w:t>НОД</w:t>
      </w:r>
      <w:r w:rsidRPr="00D42BA1">
        <w:rPr>
          <w:rFonts w:ascii="Times New Roman" w:eastAsia="Times New Roman" w:hAnsi="Times New Roman"/>
          <w:sz w:val="24"/>
          <w:szCs w:val="24"/>
          <w:lang w:eastAsia="ru-RU"/>
        </w:rPr>
        <w:t xml:space="preserve"> и др.</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xml:space="preserve">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 </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 xml:space="preserve">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w:t>
      </w:r>
      <w:r>
        <w:rPr>
          <w:rFonts w:ascii="Times New Roman" w:eastAsia="Times New Roman" w:hAnsi="Times New Roman"/>
          <w:sz w:val="24"/>
          <w:szCs w:val="24"/>
          <w:lang w:eastAsia="ru-RU"/>
        </w:rPr>
        <w:t>НОД</w:t>
      </w:r>
      <w:r w:rsidRPr="00D42BA1">
        <w:rPr>
          <w:rFonts w:ascii="Times New Roman" w:eastAsia="Times New Roman" w:hAnsi="Times New Roman"/>
          <w:sz w:val="24"/>
          <w:szCs w:val="24"/>
          <w:lang w:eastAsia="ru-RU"/>
        </w:rPr>
        <w:t>, планы разнообразных видов деятельности, дидактические игры.</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D42BA1">
        <w:rPr>
          <w:rFonts w:ascii="Times New Roman" w:eastAsia="Times New Roman" w:hAnsi="Times New Roman"/>
          <w:sz w:val="24"/>
          <w:szCs w:val="24"/>
          <w:lang w:eastAsia="ru-RU"/>
        </w:rPr>
        <w:t>Однако</w:t>
      </w:r>
      <w:r>
        <w:rPr>
          <w:rFonts w:ascii="Times New Roman" w:eastAsia="Times New Roman" w:hAnsi="Times New Roman"/>
          <w:sz w:val="24"/>
          <w:szCs w:val="24"/>
          <w:lang w:eastAsia="ru-RU"/>
        </w:rPr>
        <w:t>,</w:t>
      </w:r>
      <w:r w:rsidRPr="00D42BA1">
        <w:rPr>
          <w:rFonts w:ascii="Times New Roman" w:eastAsia="Times New Roman" w:hAnsi="Times New Roman"/>
          <w:sz w:val="24"/>
          <w:szCs w:val="24"/>
          <w:lang w:eastAsia="ru-RU"/>
        </w:rPr>
        <w:t xml:space="preserve"> анализируя степень участия педагогов в данной деятельности можно сделать вывод о том, что </w:t>
      </w:r>
      <w:r>
        <w:rPr>
          <w:rFonts w:ascii="Times New Roman" w:eastAsia="Times New Roman" w:hAnsi="Times New Roman"/>
          <w:sz w:val="24"/>
          <w:szCs w:val="24"/>
          <w:lang w:eastAsia="ru-RU"/>
        </w:rPr>
        <w:t>не все педагоги</w:t>
      </w:r>
      <w:r w:rsidRPr="00D42BA1">
        <w:rPr>
          <w:rFonts w:ascii="Times New Roman" w:eastAsia="Times New Roman" w:hAnsi="Times New Roman"/>
          <w:sz w:val="24"/>
          <w:szCs w:val="24"/>
          <w:lang w:eastAsia="ru-RU"/>
        </w:rPr>
        <w:t xml:space="preserve"> принимают активное участие и готовы к презентации собственного опыта и поиску новых путей качественного преобразования учеб</w:t>
      </w:r>
      <w:r>
        <w:rPr>
          <w:rFonts w:ascii="Times New Roman" w:eastAsia="Times New Roman" w:hAnsi="Times New Roman"/>
          <w:sz w:val="24"/>
          <w:szCs w:val="24"/>
          <w:lang w:eastAsia="ru-RU"/>
        </w:rPr>
        <w:t>но – образовательного процесса.</w:t>
      </w:r>
    </w:p>
    <w:p w:rsidR="00EF45BC" w:rsidRPr="00D42BA1"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p>
    <w:p w:rsidR="00EF45BC" w:rsidRPr="001215E2" w:rsidRDefault="00EF45BC" w:rsidP="00EF45BC">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2.13.  </w:t>
      </w:r>
      <w:r w:rsidRPr="001215E2">
        <w:rPr>
          <w:rFonts w:ascii="Times New Roman" w:eastAsia="Times New Roman" w:hAnsi="Times New Roman"/>
          <w:b/>
          <w:bCs/>
          <w:sz w:val="24"/>
          <w:szCs w:val="24"/>
          <w:lang w:eastAsia="ru-RU"/>
        </w:rPr>
        <w:t>Качество материально-технической базы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Анализ соответствия материально-технического обеспечения реализации ООПДО требованиям,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w:t>
      </w:r>
      <w:r>
        <w:rPr>
          <w:rFonts w:ascii="Times New Roman" w:eastAsia="Times New Roman" w:hAnsi="Times New Roman"/>
          <w:sz w:val="24"/>
          <w:szCs w:val="24"/>
          <w:lang w:eastAsia="ru-RU"/>
        </w:rPr>
        <w:t xml:space="preserve"> частично</w:t>
      </w:r>
      <w:r w:rsidRPr="001215E2">
        <w:rPr>
          <w:rFonts w:ascii="Times New Roman" w:eastAsia="Times New Roman" w:hAnsi="Times New Roman"/>
          <w:sz w:val="24"/>
          <w:szCs w:val="24"/>
          <w:lang w:eastAsia="ru-RU"/>
        </w:rPr>
        <w:t xml:space="preserve"> старого образца требует плановой замены.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В детском саду имеются дополнительные помещения:</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 кабинет заведующей;</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 методический кабинет;</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музыкальный зал </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15E2">
        <w:rPr>
          <w:rFonts w:ascii="Times New Roman" w:eastAsia="Times New Roman" w:hAnsi="Times New Roman"/>
          <w:sz w:val="24"/>
          <w:szCs w:val="24"/>
          <w:lang w:eastAsia="ru-RU"/>
        </w:rPr>
        <w:t>спортивный зал;</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-медицинский блок.</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Оснащение музыкального и спортив</w:t>
      </w:r>
      <w:r>
        <w:rPr>
          <w:rFonts w:ascii="Times New Roman" w:eastAsia="Times New Roman" w:hAnsi="Times New Roman"/>
          <w:sz w:val="24"/>
          <w:szCs w:val="24"/>
          <w:lang w:eastAsia="ru-RU"/>
        </w:rPr>
        <w:t>ного залов</w:t>
      </w:r>
      <w:r w:rsidRPr="001215E2">
        <w:rPr>
          <w:rFonts w:ascii="Times New Roman" w:eastAsia="Times New Roman" w:hAnsi="Times New Roman"/>
          <w:sz w:val="24"/>
          <w:szCs w:val="24"/>
          <w:lang w:eastAsia="ru-RU"/>
        </w:rPr>
        <w:t xml:space="preserve"> соответствует санитарно-ги</w:t>
      </w:r>
      <w:r>
        <w:rPr>
          <w:rFonts w:ascii="Times New Roman" w:eastAsia="Times New Roman" w:hAnsi="Times New Roman"/>
          <w:sz w:val="24"/>
          <w:szCs w:val="24"/>
          <w:lang w:eastAsia="ru-RU"/>
        </w:rPr>
        <w:t xml:space="preserve">гиеническим нормам, площадь </w:t>
      </w:r>
      <w:r w:rsidRPr="001215E2">
        <w:rPr>
          <w:rFonts w:ascii="Times New Roman" w:eastAsia="Times New Roman" w:hAnsi="Times New Roman"/>
          <w:sz w:val="24"/>
          <w:szCs w:val="24"/>
          <w:lang w:eastAsia="ru-RU"/>
        </w:rPr>
        <w:t xml:space="preserve">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w:t>
      </w:r>
      <w:r>
        <w:rPr>
          <w:rFonts w:ascii="Times New Roman" w:eastAsia="Times New Roman" w:hAnsi="Times New Roman"/>
          <w:sz w:val="24"/>
          <w:szCs w:val="24"/>
          <w:lang w:eastAsia="ru-RU"/>
        </w:rPr>
        <w:t>го и спортивного залов</w:t>
      </w:r>
      <w:r w:rsidRPr="001215E2">
        <w:rPr>
          <w:rFonts w:ascii="Times New Roman" w:eastAsia="Times New Roman" w:hAnsi="Times New Roman"/>
          <w:sz w:val="24"/>
          <w:szCs w:val="24"/>
          <w:lang w:eastAsia="ru-RU"/>
        </w:rPr>
        <w:t xml:space="preserve"> оснащено в соответствии с принципом необходимости и достаточности для организации образовательной работы.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     Учреждение постоянно работает над укреплением материально-технической базы, были в</w:t>
      </w:r>
      <w:r>
        <w:rPr>
          <w:rFonts w:ascii="Times New Roman" w:eastAsia="Times New Roman" w:hAnsi="Times New Roman"/>
          <w:sz w:val="24"/>
          <w:szCs w:val="24"/>
          <w:lang w:eastAsia="ru-RU"/>
        </w:rPr>
        <w:t>ыполнены следующие мероприятия:</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1215E2">
        <w:rPr>
          <w:rFonts w:ascii="Times New Roman" w:eastAsia="Times New Roman" w:hAnsi="Times New Roman"/>
          <w:sz w:val="24"/>
          <w:szCs w:val="24"/>
          <w:lang w:eastAsia="ru-RU"/>
        </w:rPr>
        <w:t xml:space="preserve">. Произведен косметический ремонт в группах и </w:t>
      </w:r>
      <w:r>
        <w:rPr>
          <w:rFonts w:ascii="Times New Roman" w:eastAsia="Times New Roman" w:hAnsi="Times New Roman"/>
          <w:sz w:val="24"/>
          <w:szCs w:val="24"/>
          <w:lang w:eastAsia="ru-RU"/>
        </w:rPr>
        <w:t>прочих помещениях ДОУ</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2.Оборудован спортивный зал для первой смешанной группы</w:t>
      </w:r>
    </w:p>
    <w:p w:rsidR="00EF45BC" w:rsidRDefault="00EF45BC" w:rsidP="00EF45BC">
      <w:pPr>
        <w:shd w:val="clear" w:color="auto" w:fill="FFFFFF"/>
        <w:spacing w:after="0" w:line="240" w:lineRule="auto"/>
        <w:ind w:firstLine="709"/>
        <w:rPr>
          <w:rFonts w:ascii="Times New Roman" w:eastAsia="Times New Roman" w:hAnsi="Times New Roman"/>
          <w:b/>
          <w:bCs/>
          <w:sz w:val="24"/>
          <w:szCs w:val="24"/>
          <w:lang w:eastAsia="ru-RU"/>
        </w:rPr>
      </w:pPr>
    </w:p>
    <w:p w:rsidR="00EF45BC" w:rsidRPr="001215E2" w:rsidRDefault="00EF45BC" w:rsidP="00EF45BC">
      <w:pPr>
        <w:shd w:val="clear" w:color="auto" w:fill="FFFFFF"/>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2.14. </w:t>
      </w:r>
      <w:r w:rsidRPr="001215E2">
        <w:rPr>
          <w:rFonts w:ascii="Times New Roman" w:eastAsia="Times New Roman" w:hAnsi="Times New Roman"/>
          <w:b/>
          <w:bCs/>
          <w:sz w:val="24"/>
          <w:szCs w:val="24"/>
          <w:lang w:eastAsia="ru-RU"/>
        </w:rPr>
        <w:t>Соблюдение в МБДОУ мер противопожарной и антитеррористической безопасности</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Для безопасного пребывания детей в детском саду имеется:</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1. Кнопка тревожной сигнализации.</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2. Автоматическая пожарная сигнализация и система оповещения людей о пожаре.</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3.Прямая телефонная</w:t>
      </w:r>
      <w:r w:rsidRPr="001215E2">
        <w:rPr>
          <w:rFonts w:ascii="Times New Roman" w:eastAsia="Times New Roman" w:hAnsi="Times New Roman"/>
          <w:sz w:val="24"/>
          <w:szCs w:val="24"/>
          <w:lang w:eastAsia="ru-RU"/>
        </w:rPr>
        <w:t xml:space="preserve"> связь с ближайшем подразделением пожарной охраны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4. Имеются первичные средства пожаротушения – огнетушители, пожарные краны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5. Имеется пожарная декларация.</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7.Разработана инструкция по действиям должностных лиц учреждений при угрозе или проведении террористического акта.</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Все педагоги ДОУ прошли обучение по программе оказание первой помощи.</w:t>
      </w:r>
    </w:p>
    <w:p w:rsidR="00EF45BC" w:rsidRDefault="00EF45BC" w:rsidP="00EF45BC">
      <w:pPr>
        <w:shd w:val="clear" w:color="auto" w:fill="FFFFFF"/>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2.15. </w:t>
      </w:r>
      <w:r w:rsidRPr="001215E2">
        <w:rPr>
          <w:rFonts w:ascii="Times New Roman" w:eastAsia="Times New Roman" w:hAnsi="Times New Roman"/>
          <w:b/>
          <w:bCs/>
          <w:sz w:val="24"/>
          <w:szCs w:val="24"/>
          <w:lang w:eastAsia="ru-RU"/>
        </w:rPr>
        <w:t>Оценка качества медицинского обеспечения</w:t>
      </w:r>
    </w:p>
    <w:p w:rsidR="00EF45BC" w:rsidRDefault="00EF45BC" w:rsidP="00EF45BC">
      <w:pPr>
        <w:shd w:val="clear" w:color="auto" w:fill="FFFFFF"/>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Детский сад имеет лицензию на осуществление медицинской </w:t>
      </w:r>
      <w:r w:rsidRPr="001215E2">
        <w:rPr>
          <w:rFonts w:ascii="Times New Roman" w:eastAsia="Times New Roman" w:hAnsi="Times New Roman"/>
          <w:sz w:val="24"/>
          <w:szCs w:val="24"/>
          <w:lang w:eastAsia="ru-RU"/>
        </w:rPr>
        <w:t>деятельности</w:t>
      </w:r>
      <w:r>
        <w:rPr>
          <w:rFonts w:ascii="Times New Roman" w:eastAsia="Times New Roman" w:hAnsi="Times New Roman"/>
          <w:sz w:val="24"/>
          <w:szCs w:val="24"/>
          <w:lang w:eastAsia="ru-RU"/>
        </w:rPr>
        <w:t>. </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Заключены договора с ЦРБ «Усть-Майского улуса (района) о проведение периодических медицинских осмотров как воспитанников ДОУ, так и сотрудников.</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Сотрудники МБДОУ 1 раз в год проходят обязательные медицинские осмотры.</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Случаев травматизма, пищевых отравлений воспитанников и сотрудников не выявлено.</w:t>
      </w:r>
    </w:p>
    <w:p w:rsidR="00EF45BC"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w:t>
      </w:r>
      <w:r>
        <w:rPr>
          <w:rFonts w:ascii="Times New Roman" w:eastAsia="Times New Roman" w:hAnsi="Times New Roman"/>
          <w:sz w:val="24"/>
          <w:szCs w:val="24"/>
          <w:lang w:eastAsia="ru-RU"/>
        </w:rPr>
        <w:t>ринимает участие весь персонал Детского сада.</w:t>
      </w:r>
    </w:p>
    <w:p w:rsidR="00EF45BC" w:rsidRPr="001215E2" w:rsidRDefault="00EF45BC" w:rsidP="00EF45BC">
      <w:pPr>
        <w:shd w:val="clear" w:color="auto" w:fill="FFFFFF"/>
        <w:spacing w:after="0" w:line="240" w:lineRule="auto"/>
        <w:ind w:firstLine="709"/>
        <w:jc w:val="both"/>
        <w:rPr>
          <w:rFonts w:ascii="Times New Roman" w:eastAsia="Times New Roman" w:hAnsi="Times New Roman"/>
          <w:sz w:val="24"/>
          <w:szCs w:val="24"/>
          <w:lang w:eastAsia="ru-RU"/>
        </w:rPr>
      </w:pPr>
      <w:r w:rsidRPr="001215E2">
        <w:rPr>
          <w:rFonts w:ascii="Times New Roman" w:eastAsia="Times New Roman" w:hAnsi="Times New Roman"/>
          <w:sz w:val="24"/>
          <w:szCs w:val="24"/>
          <w:lang w:eastAsia="ru-RU"/>
        </w:rPr>
        <w:t>Оздоровительно- профилактиче</w:t>
      </w:r>
      <w:r>
        <w:rPr>
          <w:rFonts w:ascii="Times New Roman" w:eastAsia="Times New Roman" w:hAnsi="Times New Roman"/>
          <w:sz w:val="24"/>
          <w:szCs w:val="24"/>
          <w:lang w:eastAsia="ru-RU"/>
        </w:rPr>
        <w:t xml:space="preserve">ские мероприятия осуществляются в соответствии с планом,  учитывая индивидуальные особенности </w:t>
      </w:r>
      <w:r w:rsidRPr="001215E2">
        <w:rPr>
          <w:rFonts w:ascii="Times New Roman" w:eastAsia="Times New Roman" w:hAnsi="Times New Roman"/>
          <w:sz w:val="24"/>
          <w:szCs w:val="24"/>
          <w:lang w:eastAsia="ru-RU"/>
        </w:rPr>
        <w:t xml:space="preserve"> физического </w:t>
      </w:r>
      <w:r>
        <w:rPr>
          <w:rFonts w:ascii="Times New Roman" w:eastAsia="Times New Roman" w:hAnsi="Times New Roman"/>
          <w:sz w:val="24"/>
          <w:szCs w:val="24"/>
          <w:lang w:eastAsia="ru-RU"/>
        </w:rPr>
        <w:t xml:space="preserve">развития и состояния здоровья воспитанников, </w:t>
      </w:r>
      <w:r w:rsidRPr="001215E2">
        <w:rPr>
          <w:rFonts w:ascii="Times New Roman" w:eastAsia="Times New Roman" w:hAnsi="Times New Roman"/>
          <w:sz w:val="24"/>
          <w:szCs w:val="24"/>
          <w:lang w:eastAsia="ru-RU"/>
        </w:rPr>
        <w:t>большинство из них включены в образовательный процесс.</w:t>
      </w:r>
    </w:p>
    <w:p w:rsidR="00EF45BC" w:rsidRDefault="00EF45BC" w:rsidP="00EF45BC">
      <w:pPr>
        <w:shd w:val="clear" w:color="auto" w:fill="FFFFFF"/>
        <w:spacing w:after="0" w:line="270" w:lineRule="atLeast"/>
        <w:jc w:val="both"/>
        <w:rPr>
          <w:rFonts w:ascii="Times New Roman" w:eastAsia="Times New Roman" w:hAnsi="Times New Roman"/>
          <w:b/>
          <w:bCs/>
          <w:sz w:val="24"/>
          <w:szCs w:val="24"/>
          <w:lang w:eastAsia="ru-RU"/>
        </w:rPr>
      </w:pPr>
    </w:p>
    <w:p w:rsidR="00EF45BC" w:rsidRDefault="00EF45BC" w:rsidP="00EF45BC">
      <w:pPr>
        <w:shd w:val="clear" w:color="auto" w:fill="FFFFFF"/>
        <w:spacing w:after="0" w:line="270" w:lineRule="atLeast"/>
        <w:jc w:val="both"/>
        <w:rPr>
          <w:rFonts w:ascii="Times New Roman" w:eastAsia="Times New Roman" w:hAnsi="Times New Roman"/>
          <w:b/>
          <w:bCs/>
          <w:sz w:val="24"/>
          <w:szCs w:val="24"/>
          <w:lang w:eastAsia="ru-RU"/>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EF45BC" w:rsidRDefault="00EF45BC" w:rsidP="00EF45BC">
      <w:pPr>
        <w:pStyle w:val="a3"/>
        <w:spacing w:after="200" w:line="276" w:lineRule="auto"/>
        <w:ind w:left="1080"/>
        <w:jc w:val="center"/>
        <w:rPr>
          <w:rFonts w:ascii="Times New Roman" w:hAnsi="Times New Roman"/>
          <w:b/>
          <w:sz w:val="24"/>
          <w:szCs w:val="24"/>
        </w:rPr>
      </w:pPr>
      <w:r w:rsidRPr="002E533E">
        <w:rPr>
          <w:rFonts w:ascii="Times New Roman" w:hAnsi="Times New Roman"/>
          <w:b/>
          <w:sz w:val="24"/>
          <w:szCs w:val="24"/>
          <w:lang w:val="en-US"/>
        </w:rPr>
        <w:t>II</w:t>
      </w:r>
      <w:r>
        <w:rPr>
          <w:rFonts w:ascii="Times New Roman" w:hAnsi="Times New Roman"/>
          <w:b/>
          <w:sz w:val="24"/>
          <w:szCs w:val="24"/>
          <w:lang w:val="en-US"/>
        </w:rPr>
        <w:t>I</w:t>
      </w:r>
      <w:r w:rsidRPr="00F378B9">
        <w:rPr>
          <w:rFonts w:ascii="Times New Roman" w:hAnsi="Times New Roman"/>
          <w:b/>
          <w:sz w:val="24"/>
          <w:szCs w:val="24"/>
        </w:rPr>
        <w:t xml:space="preserve"> </w:t>
      </w:r>
      <w:r w:rsidRPr="002E533E">
        <w:rPr>
          <w:rFonts w:ascii="Times New Roman" w:hAnsi="Times New Roman"/>
          <w:b/>
          <w:sz w:val="24"/>
          <w:szCs w:val="24"/>
        </w:rPr>
        <w:t xml:space="preserve"> раздел</w:t>
      </w:r>
      <w:r w:rsidRPr="00DC674E">
        <w:rPr>
          <w:rFonts w:ascii="Times New Roman" w:hAnsi="Times New Roman"/>
          <w:b/>
          <w:sz w:val="24"/>
          <w:szCs w:val="24"/>
        </w:rPr>
        <w:t xml:space="preserve">.      </w:t>
      </w:r>
    </w:p>
    <w:p w:rsidR="00EF45BC" w:rsidRPr="00AC7478" w:rsidRDefault="00EF45BC" w:rsidP="00EF45BC">
      <w:pPr>
        <w:pStyle w:val="a3"/>
        <w:spacing w:after="200" w:line="276" w:lineRule="auto"/>
        <w:ind w:left="1080"/>
        <w:jc w:val="center"/>
        <w:rPr>
          <w:rFonts w:ascii="Times New Roman" w:hAnsi="Times New Roman"/>
          <w:b/>
          <w:sz w:val="24"/>
          <w:szCs w:val="24"/>
        </w:rPr>
      </w:pPr>
      <w:r w:rsidRPr="00DC674E">
        <w:rPr>
          <w:rFonts w:ascii="Times New Roman" w:hAnsi="Times New Roman"/>
          <w:b/>
          <w:sz w:val="24"/>
          <w:szCs w:val="24"/>
        </w:rPr>
        <w:t>Заключение</w:t>
      </w:r>
    </w:p>
    <w:p w:rsidR="00EF45BC" w:rsidRDefault="00EF45BC" w:rsidP="00EF45BC">
      <w:pPr>
        <w:pStyle w:val="a5"/>
        <w:shd w:val="clear" w:color="auto" w:fill="FFFFFF"/>
        <w:spacing w:before="0" w:beforeAutospacing="0" w:after="0" w:afterAutospacing="0" w:line="276" w:lineRule="auto"/>
        <w:ind w:firstLine="360"/>
        <w:jc w:val="both"/>
        <w:textAlignment w:val="baseline"/>
      </w:pPr>
      <w:r>
        <w:rPr>
          <w:bdr w:val="none" w:sz="0" w:space="0" w:color="auto" w:frame="1"/>
        </w:rPr>
        <w:t>Основной целью своей деятельности педагогический коллектив видит в создании единого образовательного пространства для разностороннего развития</w:t>
      </w:r>
      <w:r>
        <w:rPr>
          <w:rStyle w:val="apple-converted-space"/>
          <w:bdr w:val="none" w:sz="0" w:space="0" w:color="auto" w:frame="1"/>
        </w:rPr>
        <w:t> </w:t>
      </w:r>
      <w:r>
        <w:rPr>
          <w:bdr w:val="none" w:sz="0" w:space="0" w:color="auto" w:frame="1"/>
        </w:rPr>
        <w:t>личности ребенка:</w:t>
      </w:r>
    </w:p>
    <w:p w:rsidR="00EF45BC" w:rsidRDefault="00EF45BC" w:rsidP="00EF45BC">
      <w:pPr>
        <w:pStyle w:val="a5"/>
        <w:shd w:val="clear" w:color="auto" w:fill="FFFFFF"/>
        <w:spacing w:before="0" w:beforeAutospacing="0" w:after="0" w:afterAutospacing="0" w:line="276" w:lineRule="auto"/>
        <w:jc w:val="both"/>
        <w:textAlignment w:val="baseline"/>
      </w:pPr>
      <w:r>
        <w:rPr>
          <w:bdr w:val="none" w:sz="0" w:space="0" w:color="auto" w:frame="1"/>
        </w:rPr>
        <w:t>1. Продолжить работу по реализации «Образовательной программы дошкольного образования, психолого-педагогической поддержки позитивной социализации и индивидуализации, развития личности детей дошкольного возраста».</w:t>
      </w:r>
    </w:p>
    <w:p w:rsidR="00EF45BC" w:rsidRDefault="00EF45BC" w:rsidP="00EF45BC">
      <w:pPr>
        <w:pStyle w:val="a5"/>
        <w:shd w:val="clear" w:color="auto" w:fill="FFFFFF"/>
        <w:spacing w:before="0" w:beforeAutospacing="0" w:after="0" w:afterAutospacing="0" w:line="276" w:lineRule="auto"/>
        <w:jc w:val="both"/>
        <w:textAlignment w:val="baseline"/>
      </w:pPr>
      <w:r>
        <w:rPr>
          <w:bdr w:val="none" w:sz="0" w:space="0" w:color="auto" w:frame="1"/>
        </w:rPr>
        <w:t>2. Обеспечить охрану и укрепление здоровья детей и развитие физических навыков у детей.</w:t>
      </w:r>
    </w:p>
    <w:p w:rsidR="00EF45BC" w:rsidRDefault="004A5516" w:rsidP="004A5516">
      <w:pPr>
        <w:pStyle w:val="a5"/>
        <w:spacing w:before="0" w:beforeAutospacing="0" w:after="0" w:afterAutospacing="0" w:line="276" w:lineRule="auto"/>
        <w:jc w:val="both"/>
        <w:textAlignment w:val="baseline"/>
      </w:pPr>
      <w:r>
        <w:rPr>
          <w:bdr w:val="none" w:sz="0" w:space="0" w:color="auto" w:frame="1"/>
        </w:rPr>
        <w:t>3.</w:t>
      </w:r>
      <w:r w:rsidR="00EF45BC">
        <w:rPr>
          <w:bdr w:val="none" w:sz="0" w:space="0" w:color="auto" w:frame="1"/>
        </w:rPr>
        <w:t>Создать благоприятные условия для развития детей в соответствии с их возрастными и индивидуальными способностями. Развивать у воспитанников любознательность, инициативность, способность к</w:t>
      </w:r>
      <w:r w:rsidR="00EF45BC">
        <w:rPr>
          <w:rStyle w:val="apple-converted-space"/>
          <w:bdr w:val="none" w:sz="0" w:space="0" w:color="auto" w:frame="1"/>
        </w:rPr>
        <w:t> </w:t>
      </w:r>
      <w:r w:rsidR="00EF45BC">
        <w:rPr>
          <w:bdr w:val="none" w:sz="0" w:space="0" w:color="auto" w:frame="1"/>
        </w:rPr>
        <w:t>творческому самовыражению, коммуникативность, интерес к поисковой деятельности.</w:t>
      </w:r>
    </w:p>
    <w:p w:rsidR="00EF45BC" w:rsidRDefault="004A5516" w:rsidP="004A5516">
      <w:pPr>
        <w:pStyle w:val="a5"/>
        <w:spacing w:before="0" w:beforeAutospacing="0" w:after="0" w:afterAutospacing="0" w:line="276" w:lineRule="auto"/>
        <w:jc w:val="both"/>
        <w:textAlignment w:val="baseline"/>
      </w:pPr>
      <w:r>
        <w:rPr>
          <w:bdr w:val="none" w:sz="0" w:space="0" w:color="auto" w:frame="1"/>
        </w:rPr>
        <w:t>4.</w:t>
      </w:r>
      <w:r w:rsidR="00EF45BC">
        <w:rPr>
          <w:bdr w:val="none" w:sz="0" w:space="0" w:color="auto" w:frame="1"/>
        </w:rPr>
        <w:t>Формировать общую культуру личности детей, развитие социальных, нравственных, эстетических, интеллектуальных, самостоятельности и ответственности, формирование предпосылок к учебной деятельности.</w:t>
      </w:r>
    </w:p>
    <w:p w:rsidR="00EF45BC" w:rsidRDefault="004A5516" w:rsidP="004A5516">
      <w:pPr>
        <w:pStyle w:val="a5"/>
        <w:spacing w:before="0" w:beforeAutospacing="0" w:after="0" w:afterAutospacing="0" w:line="276" w:lineRule="auto"/>
        <w:jc w:val="both"/>
        <w:textAlignment w:val="baseline"/>
      </w:pPr>
      <w:r>
        <w:rPr>
          <w:bdr w:val="none" w:sz="0" w:space="0" w:color="auto" w:frame="1"/>
        </w:rPr>
        <w:t>5.</w:t>
      </w:r>
      <w:r w:rsidR="00EF45BC">
        <w:rPr>
          <w:bdr w:val="none" w:sz="0" w:space="0" w:color="auto" w:frame="1"/>
        </w:rPr>
        <w:t>Осуществить тесную взаимосвязь с семьей.</w:t>
      </w:r>
    </w:p>
    <w:p w:rsidR="00EF45BC" w:rsidRPr="004A5516" w:rsidRDefault="00EF45BC" w:rsidP="004A5516">
      <w:pPr>
        <w:jc w:val="both"/>
        <w:rPr>
          <w:rFonts w:ascii="Times New Roman" w:hAnsi="Times New Roman"/>
          <w:sz w:val="24"/>
          <w:szCs w:val="24"/>
          <w:shd w:val="clear" w:color="auto" w:fill="FFFFFF"/>
        </w:rPr>
      </w:pPr>
      <w:r w:rsidRPr="004A5516">
        <w:rPr>
          <w:rFonts w:ascii="Times New Roman" w:hAnsi="Times New Roman"/>
          <w:sz w:val="24"/>
          <w:szCs w:val="24"/>
          <w:shd w:val="clear" w:color="auto" w:fill="FFFFFF"/>
        </w:rPr>
        <w:t>Вся работа детского сада строилась на установлении партнерских отношений с семьей каждого воспитанника, обеспечении поддержки семьи и повышения ее компетентности, объединении усилий для развития и образования детей, охраны и укрепления здоровья, создании атмосферы общности интересов, эмоциональной взаимоподдержки.</w:t>
      </w:r>
    </w:p>
    <w:p w:rsidR="00EF45BC" w:rsidRDefault="00EF45BC" w:rsidP="00EF45BC">
      <w:pPr>
        <w:pStyle w:val="a3"/>
        <w:ind w:left="1080"/>
        <w:jc w:val="both"/>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A800AE" w:rsidRDefault="00A800AE" w:rsidP="00EF45BC">
      <w:pPr>
        <w:pStyle w:val="a3"/>
        <w:spacing w:after="200" w:line="276" w:lineRule="auto"/>
        <w:ind w:left="1080"/>
        <w:jc w:val="center"/>
        <w:rPr>
          <w:rFonts w:ascii="Times New Roman" w:hAnsi="Times New Roman"/>
          <w:b/>
          <w:sz w:val="24"/>
          <w:szCs w:val="24"/>
        </w:rPr>
      </w:pPr>
    </w:p>
    <w:p w:rsidR="004A5516" w:rsidRDefault="00EF45BC" w:rsidP="00EF45BC">
      <w:pPr>
        <w:pStyle w:val="a3"/>
        <w:spacing w:after="200" w:line="276" w:lineRule="auto"/>
        <w:ind w:left="1080"/>
        <w:jc w:val="center"/>
        <w:rPr>
          <w:rFonts w:ascii="Times New Roman" w:hAnsi="Times New Roman"/>
          <w:b/>
          <w:sz w:val="24"/>
          <w:szCs w:val="24"/>
        </w:rPr>
      </w:pPr>
      <w:r>
        <w:rPr>
          <w:rFonts w:ascii="Times New Roman" w:hAnsi="Times New Roman"/>
          <w:b/>
          <w:sz w:val="24"/>
          <w:szCs w:val="24"/>
          <w:lang w:val="en-US"/>
        </w:rPr>
        <w:t>IV</w:t>
      </w:r>
      <w:r w:rsidRPr="00F378B9">
        <w:rPr>
          <w:rFonts w:ascii="Times New Roman" w:hAnsi="Times New Roman"/>
          <w:b/>
          <w:sz w:val="24"/>
          <w:szCs w:val="24"/>
        </w:rPr>
        <w:t xml:space="preserve">  </w:t>
      </w:r>
      <w:r>
        <w:rPr>
          <w:rFonts w:ascii="Times New Roman" w:hAnsi="Times New Roman"/>
          <w:b/>
          <w:sz w:val="24"/>
          <w:szCs w:val="24"/>
        </w:rPr>
        <w:t xml:space="preserve">раздел.    </w:t>
      </w:r>
    </w:p>
    <w:p w:rsidR="00EF45BC" w:rsidRPr="00AC7478" w:rsidRDefault="00EF45BC" w:rsidP="00EF45BC">
      <w:pPr>
        <w:pStyle w:val="a3"/>
        <w:spacing w:after="200" w:line="276" w:lineRule="auto"/>
        <w:ind w:left="1080"/>
        <w:jc w:val="center"/>
        <w:rPr>
          <w:rFonts w:ascii="Times New Roman" w:hAnsi="Times New Roman"/>
          <w:b/>
          <w:sz w:val="24"/>
          <w:szCs w:val="24"/>
        </w:rPr>
      </w:pPr>
      <w:r w:rsidRPr="00AC7478">
        <w:rPr>
          <w:rFonts w:ascii="Times New Roman" w:hAnsi="Times New Roman"/>
          <w:b/>
          <w:sz w:val="24"/>
          <w:szCs w:val="24"/>
        </w:rPr>
        <w:t>Основ</w:t>
      </w:r>
      <w:r>
        <w:rPr>
          <w:rFonts w:ascii="Times New Roman" w:hAnsi="Times New Roman"/>
          <w:b/>
          <w:sz w:val="24"/>
          <w:szCs w:val="24"/>
        </w:rPr>
        <w:t>ные направления развития на 2018-2019</w:t>
      </w:r>
      <w:r w:rsidRPr="00AC7478">
        <w:rPr>
          <w:rFonts w:ascii="Times New Roman" w:hAnsi="Times New Roman"/>
          <w:b/>
          <w:sz w:val="24"/>
          <w:szCs w:val="24"/>
        </w:rPr>
        <w:t xml:space="preserve"> учебный год</w:t>
      </w:r>
    </w:p>
    <w:p w:rsidR="00EF45BC" w:rsidRDefault="00EF45BC" w:rsidP="00EF45BC">
      <w:pPr>
        <w:pStyle w:val="a5"/>
        <w:shd w:val="clear" w:color="auto" w:fill="FFFFFF"/>
        <w:spacing w:before="0" w:beforeAutospacing="0" w:after="0" w:afterAutospacing="0" w:line="276" w:lineRule="auto"/>
        <w:ind w:firstLine="360"/>
        <w:textAlignment w:val="baseline"/>
        <w:rPr>
          <w:color w:val="373737"/>
        </w:rPr>
      </w:pPr>
      <w:r>
        <w:rPr>
          <w:color w:val="000000"/>
          <w:bdr w:val="none" w:sz="0" w:space="0" w:color="auto" w:frame="1"/>
        </w:rPr>
        <w:t>Исходя из анализа работы за 2017-2018 учебный год были поставлены следующие задачи на 2018-2019 год:</w:t>
      </w:r>
    </w:p>
    <w:p w:rsidR="00EF45BC" w:rsidRDefault="00EF45BC" w:rsidP="00EF45BC">
      <w:pPr>
        <w:pStyle w:val="a5"/>
        <w:shd w:val="clear" w:color="auto" w:fill="FFFFFF"/>
        <w:spacing w:before="0" w:beforeAutospacing="0" w:after="240" w:afterAutospacing="0" w:line="276" w:lineRule="auto"/>
        <w:textAlignment w:val="baseline"/>
      </w:pPr>
      <w:r>
        <w:rPr>
          <w:color w:val="373737"/>
        </w:rPr>
        <w:t> </w:t>
      </w:r>
      <w:r>
        <w:rPr>
          <w:color w:val="000000"/>
          <w:bdr w:val="none" w:sz="0" w:space="0" w:color="auto" w:frame="1"/>
        </w:rPr>
        <w:t>1</w:t>
      </w:r>
      <w:r>
        <w:rPr>
          <w:bdr w:val="none" w:sz="0" w:space="0" w:color="auto" w:frame="1"/>
        </w:rPr>
        <w:t>. Совершенствование форм физического развития и укрепления здоровья воспитанников, через создание условий по организации физкультурно-оздоровительной работы в соответствие с требованиями ФГОС дошкольного образования:</w:t>
      </w:r>
    </w:p>
    <w:p w:rsidR="00EF45BC" w:rsidRDefault="00EF45BC" w:rsidP="00EF45BC">
      <w:pPr>
        <w:pStyle w:val="a5"/>
        <w:numPr>
          <w:ilvl w:val="0"/>
          <w:numId w:val="6"/>
        </w:numPr>
        <w:spacing w:before="0" w:beforeAutospacing="0" w:after="0" w:afterAutospacing="0" w:line="276" w:lineRule="auto"/>
        <w:ind w:left="840"/>
        <w:textAlignment w:val="baseline"/>
      </w:pPr>
      <w:r>
        <w:rPr>
          <w:bdr w:val="none" w:sz="0" w:space="0" w:color="auto" w:frame="1"/>
        </w:rPr>
        <w:t>активизировать работу по профилактике осанки и плоскостопия;</w:t>
      </w:r>
    </w:p>
    <w:p w:rsidR="00EF45BC" w:rsidRDefault="00EF45BC" w:rsidP="00EF45BC">
      <w:pPr>
        <w:pStyle w:val="a5"/>
        <w:numPr>
          <w:ilvl w:val="0"/>
          <w:numId w:val="6"/>
        </w:numPr>
        <w:spacing w:before="0" w:beforeAutospacing="0" w:after="0" w:afterAutospacing="0" w:line="276" w:lineRule="auto"/>
        <w:ind w:left="840"/>
        <w:textAlignment w:val="baseline"/>
      </w:pPr>
      <w:r>
        <w:rPr>
          <w:bdr w:val="none" w:sz="0" w:space="0" w:color="auto" w:frame="1"/>
        </w:rPr>
        <w:t>использовать метод проектов при организации физического воспитания дошкольников;</w:t>
      </w:r>
    </w:p>
    <w:p w:rsidR="00EF45BC" w:rsidRDefault="00EF45BC" w:rsidP="00EF45BC">
      <w:pPr>
        <w:pStyle w:val="a5"/>
        <w:numPr>
          <w:ilvl w:val="0"/>
          <w:numId w:val="6"/>
        </w:numPr>
        <w:spacing w:before="0" w:beforeAutospacing="0" w:after="0" w:afterAutospacing="0" w:line="276" w:lineRule="auto"/>
        <w:ind w:left="840"/>
        <w:textAlignment w:val="baseline"/>
      </w:pPr>
      <w:r>
        <w:rPr>
          <w:bdr w:val="none" w:sz="0" w:space="0" w:color="auto" w:frame="1"/>
        </w:rPr>
        <w:t>повышать уровень знаний родителей относительно вопроса воспитания детей; </w:t>
      </w:r>
    </w:p>
    <w:p w:rsidR="00EF45BC" w:rsidRDefault="00EF45BC" w:rsidP="00EF45BC">
      <w:pPr>
        <w:pStyle w:val="a5"/>
        <w:shd w:val="clear" w:color="auto" w:fill="FFFFFF"/>
        <w:tabs>
          <w:tab w:val="left" w:pos="1395"/>
        </w:tabs>
        <w:spacing w:before="0" w:beforeAutospacing="0" w:after="240" w:afterAutospacing="0" w:line="276" w:lineRule="auto"/>
        <w:textAlignment w:val="baseline"/>
      </w:pPr>
      <w:r>
        <w:t> </w:t>
      </w:r>
      <w:r>
        <w:rPr>
          <w:bdr w:val="none" w:sz="0" w:space="0" w:color="auto" w:frame="1"/>
        </w:rPr>
        <w:t>2. 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 Формирование семейных ценностей, через включение родителей в совместную проектно-исследовательскую деятельность.</w:t>
      </w:r>
    </w:p>
    <w:p w:rsidR="00EF45BC" w:rsidRDefault="00EF45BC" w:rsidP="00EF45BC">
      <w:pPr>
        <w:pStyle w:val="a5"/>
        <w:numPr>
          <w:ilvl w:val="0"/>
          <w:numId w:val="7"/>
        </w:numPr>
        <w:spacing w:before="0" w:beforeAutospacing="0" w:after="0" w:afterAutospacing="0" w:line="276" w:lineRule="auto"/>
        <w:ind w:left="840"/>
        <w:textAlignment w:val="baseline"/>
      </w:pPr>
      <w:r>
        <w:rPr>
          <w:bdr w:val="none" w:sz="0" w:space="0" w:color="auto" w:frame="1"/>
        </w:rPr>
        <w:t>проведение экспериментов и наблюдений</w:t>
      </w:r>
    </w:p>
    <w:p w:rsidR="00EF45BC" w:rsidRDefault="00EF45BC" w:rsidP="00EF45BC">
      <w:pPr>
        <w:pStyle w:val="a5"/>
        <w:numPr>
          <w:ilvl w:val="0"/>
          <w:numId w:val="7"/>
        </w:numPr>
        <w:spacing w:before="0" w:beforeAutospacing="0" w:after="0" w:afterAutospacing="0" w:line="276" w:lineRule="auto"/>
        <w:ind w:left="840"/>
        <w:textAlignment w:val="baseline"/>
      </w:pPr>
      <w:r>
        <w:rPr>
          <w:bdr w:val="none" w:sz="0" w:space="0" w:color="auto" w:frame="1"/>
        </w:rPr>
        <w:t>создание дневников наблюдений и экспериментирования</w:t>
      </w:r>
    </w:p>
    <w:p w:rsidR="00EF45BC" w:rsidRDefault="00EF45BC" w:rsidP="00EF45BC">
      <w:pPr>
        <w:pStyle w:val="a5"/>
        <w:numPr>
          <w:ilvl w:val="0"/>
          <w:numId w:val="7"/>
        </w:numPr>
        <w:spacing w:before="0" w:beforeAutospacing="0" w:after="0" w:afterAutospacing="0" w:line="276" w:lineRule="auto"/>
        <w:ind w:left="840"/>
        <w:textAlignment w:val="baseline"/>
      </w:pPr>
      <w:r>
        <w:rPr>
          <w:bdr w:val="none" w:sz="0" w:space="0" w:color="auto" w:frame="1"/>
        </w:rPr>
        <w:t>проведение проектной деятельности познавательного интереса совместно с родителями</w:t>
      </w:r>
    </w:p>
    <w:p w:rsidR="00EF45BC" w:rsidRDefault="00EF45BC" w:rsidP="00EF45BC">
      <w:pPr>
        <w:pStyle w:val="a5"/>
        <w:shd w:val="clear" w:color="auto" w:fill="FFFFFF"/>
        <w:spacing w:before="0" w:beforeAutospacing="0" w:after="0" w:afterAutospacing="0" w:line="276" w:lineRule="auto"/>
        <w:textAlignment w:val="baseline"/>
      </w:pPr>
      <w:r>
        <w:rPr>
          <w:bdr w:val="none" w:sz="0" w:space="0" w:color="auto" w:frame="1"/>
        </w:rPr>
        <w:t>3. Совершенствовать речевое развитие детей посредством игровых технологий в условиях ФГОС ДО.</w:t>
      </w:r>
    </w:p>
    <w:p w:rsidR="00EF45BC" w:rsidRDefault="00247737" w:rsidP="00EF45BC">
      <w:pPr>
        <w:pStyle w:val="a5"/>
        <w:numPr>
          <w:ilvl w:val="0"/>
          <w:numId w:val="8"/>
        </w:numPr>
        <w:spacing w:before="0" w:beforeAutospacing="0" w:after="0" w:afterAutospacing="0" w:line="276" w:lineRule="auto"/>
        <w:ind w:left="840"/>
        <w:textAlignment w:val="baseline"/>
      </w:pPr>
      <w:r>
        <w:rPr>
          <w:bdr w:val="none" w:sz="0" w:space="0" w:color="auto" w:frame="1"/>
        </w:rPr>
        <w:t>расширение</w:t>
      </w:r>
      <w:r w:rsidR="00EF45BC">
        <w:rPr>
          <w:bdr w:val="none" w:sz="0" w:space="0" w:color="auto" w:frame="1"/>
        </w:rPr>
        <w:t xml:space="preserve"> картотеки речевых игр и гимнастик</w:t>
      </w:r>
    </w:p>
    <w:p w:rsidR="00EF45BC" w:rsidRDefault="00EF45BC" w:rsidP="00EF45BC">
      <w:pPr>
        <w:pStyle w:val="a5"/>
        <w:numPr>
          <w:ilvl w:val="0"/>
          <w:numId w:val="8"/>
        </w:numPr>
        <w:spacing w:before="0" w:beforeAutospacing="0" w:after="0" w:afterAutospacing="0" w:line="276" w:lineRule="auto"/>
        <w:ind w:left="840"/>
        <w:textAlignment w:val="baseline"/>
      </w:pPr>
      <w:r>
        <w:rPr>
          <w:bdr w:val="none" w:sz="0" w:space="0" w:color="auto" w:frame="1"/>
        </w:rPr>
        <w:t>использование речевых игр в ходе любой деятельности с детьми, как стимулирующее средство речевой активности</w:t>
      </w:r>
    </w:p>
    <w:p w:rsidR="00EF45BC" w:rsidRDefault="00EF45BC" w:rsidP="00EF45BC">
      <w:pPr>
        <w:pStyle w:val="a5"/>
        <w:numPr>
          <w:ilvl w:val="0"/>
          <w:numId w:val="8"/>
        </w:numPr>
        <w:spacing w:before="0" w:beforeAutospacing="0" w:after="0" w:afterAutospacing="0" w:line="276" w:lineRule="auto"/>
        <w:ind w:left="840"/>
        <w:textAlignment w:val="baseline"/>
      </w:pPr>
      <w:r>
        <w:rPr>
          <w:bdr w:val="none" w:sz="0" w:space="0" w:color="auto" w:frame="1"/>
        </w:rPr>
        <w:t>включение пальчиковых игр и гимнастик, как средство стимулирования речевых центров.</w:t>
      </w:r>
    </w:p>
    <w:p w:rsidR="00EF45BC" w:rsidRDefault="00EF45BC" w:rsidP="00EF45BC">
      <w:pPr>
        <w:pStyle w:val="a3"/>
        <w:numPr>
          <w:ilvl w:val="0"/>
          <w:numId w:val="4"/>
        </w:numPr>
        <w:shd w:val="clear" w:color="auto" w:fill="FFFFFF"/>
        <w:spacing w:after="0" w:line="27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Необходимо продолжать </w:t>
      </w:r>
      <w:r w:rsidRPr="0033050A">
        <w:rPr>
          <w:rFonts w:ascii="Times New Roman" w:eastAsia="Times New Roman" w:hAnsi="Times New Roman"/>
          <w:sz w:val="24"/>
          <w:szCs w:val="24"/>
          <w:lang w:eastAsia="ru-RU"/>
        </w:rPr>
        <w:t xml:space="preserve">воспитательно-образовательную деятельность в соответствии с </w:t>
      </w:r>
      <w:r>
        <w:rPr>
          <w:rFonts w:ascii="Times New Roman" w:eastAsia="Times New Roman" w:hAnsi="Times New Roman"/>
          <w:sz w:val="24"/>
          <w:szCs w:val="24"/>
          <w:lang w:eastAsia="ru-RU"/>
        </w:rPr>
        <w:t>современными требованиями</w:t>
      </w:r>
      <w:r w:rsidRPr="0033050A">
        <w:rPr>
          <w:rFonts w:ascii="Times New Roman" w:eastAsia="Times New Roman" w:hAnsi="Times New Roman"/>
          <w:sz w:val="24"/>
          <w:szCs w:val="24"/>
          <w:lang w:eastAsia="ru-RU"/>
        </w:rPr>
        <w:t>.</w:t>
      </w:r>
    </w:p>
    <w:p w:rsidR="00EF45BC" w:rsidRDefault="00EF45BC" w:rsidP="00EF45BC">
      <w:pPr>
        <w:pStyle w:val="a3"/>
        <w:numPr>
          <w:ilvl w:val="0"/>
          <w:numId w:val="4"/>
        </w:numPr>
        <w:shd w:val="clear" w:color="auto" w:fill="FFFFFF"/>
        <w:spacing w:after="0" w:line="270" w:lineRule="atLeast"/>
        <w:jc w:val="both"/>
        <w:rPr>
          <w:rFonts w:ascii="Times New Roman" w:eastAsia="Times New Roman" w:hAnsi="Times New Roman"/>
          <w:sz w:val="24"/>
          <w:szCs w:val="24"/>
          <w:lang w:eastAsia="ru-RU"/>
        </w:rPr>
      </w:pPr>
      <w:r w:rsidRPr="0033050A">
        <w:rPr>
          <w:rFonts w:ascii="Times New Roman" w:eastAsia="Times New Roman" w:hAnsi="Times New Roman"/>
          <w:sz w:val="24"/>
          <w:szCs w:val="24"/>
          <w:lang w:eastAsia="ru-RU"/>
        </w:rPr>
        <w:t xml:space="preserve">Продолжить работу по совершенствованию </w:t>
      </w:r>
      <w:r>
        <w:rPr>
          <w:rFonts w:ascii="Times New Roman" w:eastAsia="Times New Roman" w:hAnsi="Times New Roman"/>
          <w:sz w:val="24"/>
          <w:szCs w:val="24"/>
          <w:lang w:eastAsia="ru-RU"/>
        </w:rPr>
        <w:t xml:space="preserve">материально-технической базы ДОУ, а также </w:t>
      </w:r>
      <w:r w:rsidRPr="0033050A">
        <w:rPr>
          <w:rFonts w:ascii="Times New Roman" w:eastAsia="Times New Roman" w:hAnsi="Times New Roman"/>
          <w:sz w:val="24"/>
          <w:szCs w:val="24"/>
          <w:lang w:eastAsia="ru-RU"/>
        </w:rPr>
        <w:t xml:space="preserve">информационно-методического и обеспечения </w:t>
      </w:r>
      <w:r>
        <w:rPr>
          <w:rFonts w:ascii="Times New Roman" w:eastAsia="Times New Roman" w:hAnsi="Times New Roman"/>
          <w:sz w:val="24"/>
          <w:szCs w:val="24"/>
          <w:lang w:eastAsia="ru-RU"/>
        </w:rPr>
        <w:t>образовательных услуг</w:t>
      </w:r>
      <w:r w:rsidRPr="0033050A">
        <w:rPr>
          <w:rFonts w:ascii="Times New Roman" w:eastAsia="Times New Roman" w:hAnsi="Times New Roman"/>
          <w:sz w:val="24"/>
          <w:szCs w:val="24"/>
          <w:lang w:eastAsia="ru-RU"/>
        </w:rPr>
        <w:t>.</w:t>
      </w:r>
    </w:p>
    <w:p w:rsidR="00247737" w:rsidRDefault="00247737">
      <w:pPr>
        <w:sectPr w:rsidR="00247737">
          <w:pgSz w:w="11906" w:h="16838"/>
          <w:pgMar w:top="1134" w:right="850" w:bottom="1134" w:left="1701" w:header="708" w:footer="708" w:gutter="0"/>
          <w:cols w:space="708"/>
          <w:docGrid w:linePitch="360"/>
        </w:sectPr>
      </w:pPr>
    </w:p>
    <w:p w:rsidR="00247737" w:rsidRPr="00247737" w:rsidRDefault="00247737" w:rsidP="00247737">
      <w:pPr>
        <w:shd w:val="clear" w:color="auto" w:fill="FFFFFF"/>
        <w:spacing w:after="135" w:line="270" w:lineRule="atLeast"/>
        <w:jc w:val="right"/>
        <w:rPr>
          <w:rFonts w:ascii="Times New Roman" w:eastAsia="Times New Roman" w:hAnsi="Times New Roman"/>
          <w:b/>
          <w:bCs/>
          <w:sz w:val="20"/>
          <w:szCs w:val="20"/>
          <w:lang w:eastAsia="ru-RU"/>
        </w:rPr>
      </w:pPr>
      <w:r w:rsidRPr="00247737">
        <w:rPr>
          <w:rFonts w:ascii="Times New Roman" w:eastAsia="Times New Roman" w:hAnsi="Times New Roman"/>
          <w:b/>
          <w:bCs/>
          <w:sz w:val="20"/>
          <w:szCs w:val="20"/>
          <w:lang w:eastAsia="ru-RU"/>
        </w:rPr>
        <w:t>Приложение</w:t>
      </w:r>
    </w:p>
    <w:p w:rsidR="00247737" w:rsidRPr="00247737" w:rsidRDefault="00247737" w:rsidP="00247737">
      <w:pPr>
        <w:spacing w:after="0" w:line="276" w:lineRule="auto"/>
        <w:ind w:left="720"/>
        <w:contextualSpacing/>
        <w:rPr>
          <w:rFonts w:ascii="Times New Roman" w:hAnsi="Times New Roman"/>
          <w:b/>
          <w:color w:val="000000"/>
          <w:sz w:val="28"/>
          <w:szCs w:val="28"/>
        </w:rPr>
      </w:pPr>
    </w:p>
    <w:p w:rsidR="00247737" w:rsidRPr="00247737" w:rsidRDefault="00247737" w:rsidP="00247737">
      <w:pPr>
        <w:spacing w:after="0" w:line="276" w:lineRule="auto"/>
        <w:ind w:left="720"/>
        <w:contextualSpacing/>
        <w:jc w:val="center"/>
        <w:rPr>
          <w:rFonts w:ascii="Times New Roman" w:hAnsi="Times New Roman"/>
          <w:b/>
          <w:color w:val="000000"/>
          <w:sz w:val="24"/>
          <w:szCs w:val="24"/>
        </w:rPr>
      </w:pPr>
      <w:r w:rsidRPr="00247737">
        <w:rPr>
          <w:rFonts w:ascii="Times New Roman" w:hAnsi="Times New Roman"/>
          <w:b/>
          <w:color w:val="000000"/>
          <w:sz w:val="24"/>
          <w:szCs w:val="24"/>
        </w:rPr>
        <w:t>Качество образовательной деятельности</w:t>
      </w:r>
    </w:p>
    <w:tbl>
      <w:tblPr>
        <w:tblW w:w="1049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275"/>
        <w:gridCol w:w="1276"/>
        <w:gridCol w:w="992"/>
        <w:gridCol w:w="851"/>
        <w:gridCol w:w="992"/>
        <w:gridCol w:w="1134"/>
      </w:tblGrid>
      <w:tr w:rsidR="00247737" w:rsidRPr="00247737" w:rsidTr="00247737">
        <w:tc>
          <w:tcPr>
            <w:tcW w:w="397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6520" w:type="dxa"/>
            <w:gridSpan w:val="6"/>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 xml:space="preserve">                                                       Уровень </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 xml:space="preserve">           Высокий</w:t>
            </w:r>
          </w:p>
        </w:tc>
        <w:tc>
          <w:tcPr>
            <w:tcW w:w="1843" w:type="dxa"/>
            <w:gridSpan w:val="2"/>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 xml:space="preserve">      Средний </w:t>
            </w:r>
          </w:p>
        </w:tc>
        <w:tc>
          <w:tcPr>
            <w:tcW w:w="2126" w:type="dxa"/>
            <w:gridSpan w:val="2"/>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 xml:space="preserve">               Низкий </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октябрь</w:t>
            </w:r>
          </w:p>
        </w:tc>
        <w:tc>
          <w:tcPr>
            <w:tcW w:w="1276"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 xml:space="preserve"> май</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октябрь</w:t>
            </w:r>
          </w:p>
        </w:tc>
        <w:tc>
          <w:tcPr>
            <w:tcW w:w="851"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май</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май</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Образовательные области</w:t>
            </w:r>
          </w:p>
        </w:tc>
        <w:tc>
          <w:tcPr>
            <w:tcW w:w="1275"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line="480" w:lineRule="auto"/>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«Физическое развитие»</w:t>
            </w:r>
          </w:p>
        </w:tc>
        <w:tc>
          <w:tcPr>
            <w:tcW w:w="1275"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44%</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67%</w:t>
            </w:r>
          </w:p>
        </w:tc>
        <w:tc>
          <w:tcPr>
            <w:tcW w:w="851"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«Художественно-эстетическое развитие»</w:t>
            </w:r>
          </w:p>
        </w:tc>
        <w:tc>
          <w:tcPr>
            <w:tcW w:w="1275"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44%</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67%</w:t>
            </w:r>
          </w:p>
        </w:tc>
        <w:tc>
          <w:tcPr>
            <w:tcW w:w="851"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«Социально-коммуникативное развитие»</w:t>
            </w:r>
          </w:p>
        </w:tc>
        <w:tc>
          <w:tcPr>
            <w:tcW w:w="1275"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49%</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62%</w:t>
            </w:r>
          </w:p>
        </w:tc>
        <w:tc>
          <w:tcPr>
            <w:tcW w:w="851"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46%</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«Познавательное развитие»</w:t>
            </w:r>
          </w:p>
        </w:tc>
        <w:tc>
          <w:tcPr>
            <w:tcW w:w="1275"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41%</w:t>
            </w:r>
          </w:p>
        </w:tc>
        <w:tc>
          <w:tcPr>
            <w:tcW w:w="1276"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53%</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54%</w:t>
            </w:r>
          </w:p>
        </w:tc>
        <w:tc>
          <w:tcPr>
            <w:tcW w:w="851"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42%</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«Речевое развитие»</w:t>
            </w:r>
          </w:p>
        </w:tc>
        <w:tc>
          <w:tcPr>
            <w:tcW w:w="1275"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30%</w:t>
            </w:r>
          </w:p>
        </w:tc>
        <w:tc>
          <w:tcPr>
            <w:tcW w:w="1276"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47%</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48%</w:t>
            </w:r>
          </w:p>
        </w:tc>
        <w:tc>
          <w:tcPr>
            <w:tcW w:w="99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spacing w:after="0"/>
              <w:contextualSpacing/>
              <w:rPr>
                <w:rFonts w:ascii="Times New Roman" w:eastAsia="Times New Roman" w:hAnsi="Times New Roman"/>
                <w:sz w:val="20"/>
                <w:szCs w:val="20"/>
                <w:lang w:eastAsia="ru-RU"/>
              </w:rPr>
            </w:pPr>
            <w:r w:rsidRPr="00247737">
              <w:rPr>
                <w:rFonts w:ascii="Times New Roman" w:eastAsia="Times New Roman" w:hAnsi="Times New Roman"/>
                <w:sz w:val="20"/>
                <w:szCs w:val="20"/>
                <w:lang w:eastAsia="ru-RU"/>
              </w:rPr>
              <w:t>5%</w:t>
            </w:r>
          </w:p>
        </w:tc>
      </w:tr>
      <w:tr w:rsidR="00247737" w:rsidRPr="00247737" w:rsidTr="00247737">
        <w:tc>
          <w:tcPr>
            <w:tcW w:w="397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spacing w:after="0"/>
              <w:contextualSpacing/>
              <w:rPr>
                <w:rFonts w:ascii="Times New Roman" w:eastAsia="Times New Roman" w:hAnsi="Times New Roman"/>
                <w:sz w:val="20"/>
                <w:szCs w:val="20"/>
                <w:lang w:eastAsia="ru-RU"/>
              </w:rPr>
            </w:pPr>
          </w:p>
        </w:tc>
      </w:tr>
    </w:tbl>
    <w:p w:rsidR="00247737" w:rsidRPr="00247737" w:rsidRDefault="00247737" w:rsidP="00247737">
      <w:pPr>
        <w:spacing w:after="0" w:line="240" w:lineRule="auto"/>
        <w:rPr>
          <w:rFonts w:ascii="Times New Roman" w:eastAsia="Times New Roman" w:hAnsi="Times New Roman"/>
          <w:b/>
          <w:sz w:val="24"/>
          <w:szCs w:val="24"/>
          <w:lang w:eastAsia="ru-RU"/>
        </w:rPr>
      </w:pPr>
    </w:p>
    <w:tbl>
      <w:tblPr>
        <w:tblpPr w:leftFromText="180" w:rightFromText="180" w:vertAnchor="text" w:horzAnchor="margin" w:tblpXSpec="center" w:tblpY="560"/>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269"/>
        <w:gridCol w:w="1842"/>
        <w:gridCol w:w="1416"/>
        <w:gridCol w:w="1558"/>
        <w:gridCol w:w="1417"/>
        <w:gridCol w:w="1557"/>
      </w:tblGrid>
      <w:tr w:rsidR="00A24730" w:rsidRPr="00247737" w:rsidTr="00A24730">
        <w:tc>
          <w:tcPr>
            <w:tcW w:w="744"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w:t>
            </w:r>
          </w:p>
        </w:tc>
        <w:tc>
          <w:tcPr>
            <w:tcW w:w="2269"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ФИО</w:t>
            </w:r>
          </w:p>
        </w:tc>
        <w:tc>
          <w:tcPr>
            <w:tcW w:w="1842"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Должность</w:t>
            </w:r>
          </w:p>
        </w:tc>
        <w:tc>
          <w:tcPr>
            <w:tcW w:w="1416"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Педагогический стаж работы</w:t>
            </w:r>
          </w:p>
        </w:tc>
        <w:tc>
          <w:tcPr>
            <w:tcW w:w="1558"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 xml:space="preserve">Образование </w:t>
            </w:r>
          </w:p>
        </w:tc>
        <w:tc>
          <w:tcPr>
            <w:tcW w:w="141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Категория</w:t>
            </w:r>
          </w:p>
        </w:tc>
        <w:tc>
          <w:tcPr>
            <w:tcW w:w="155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Примечание</w:t>
            </w:r>
          </w:p>
        </w:tc>
      </w:tr>
      <w:tr w:rsidR="00A24730" w:rsidRPr="00247737" w:rsidTr="00A24730">
        <w:trPr>
          <w:trHeight w:val="223"/>
        </w:trPr>
        <w:tc>
          <w:tcPr>
            <w:tcW w:w="744"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1.</w:t>
            </w:r>
          </w:p>
        </w:tc>
        <w:tc>
          <w:tcPr>
            <w:tcW w:w="2269"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Коскина Светлана Григорьевна</w:t>
            </w:r>
          </w:p>
        </w:tc>
        <w:tc>
          <w:tcPr>
            <w:tcW w:w="1842"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Заведующая ДОУ</w:t>
            </w:r>
          </w:p>
        </w:tc>
        <w:tc>
          <w:tcPr>
            <w:tcW w:w="1416"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Pr>
                <w:rFonts w:ascii="Times New Roman" w:hAnsi="Times New Roman"/>
                <w:sz w:val="20"/>
                <w:szCs w:val="20"/>
              </w:rPr>
              <w:t>16</w:t>
            </w:r>
            <w:r w:rsidRPr="00247737">
              <w:rPr>
                <w:rFonts w:ascii="Times New Roman" w:hAnsi="Times New Roman"/>
                <w:sz w:val="20"/>
                <w:szCs w:val="20"/>
              </w:rPr>
              <w:t xml:space="preserve"> лет </w:t>
            </w:r>
          </w:p>
        </w:tc>
        <w:tc>
          <w:tcPr>
            <w:tcW w:w="1558"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Высшее</w:t>
            </w:r>
          </w:p>
        </w:tc>
        <w:tc>
          <w:tcPr>
            <w:tcW w:w="141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Соответствие</w:t>
            </w:r>
          </w:p>
        </w:tc>
        <w:tc>
          <w:tcPr>
            <w:tcW w:w="155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Руководитель МО</w:t>
            </w:r>
          </w:p>
        </w:tc>
      </w:tr>
      <w:tr w:rsidR="00A24730" w:rsidRPr="00247737" w:rsidTr="00A24730">
        <w:tc>
          <w:tcPr>
            <w:tcW w:w="744"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2.</w:t>
            </w:r>
          </w:p>
        </w:tc>
        <w:tc>
          <w:tcPr>
            <w:tcW w:w="2269"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Твёрдая Аяна Юрьевна</w:t>
            </w:r>
          </w:p>
        </w:tc>
        <w:tc>
          <w:tcPr>
            <w:tcW w:w="1842"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Муз.руководитель</w:t>
            </w:r>
          </w:p>
        </w:tc>
        <w:tc>
          <w:tcPr>
            <w:tcW w:w="1416"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Pr>
                <w:rFonts w:ascii="Times New Roman" w:hAnsi="Times New Roman"/>
                <w:sz w:val="20"/>
                <w:szCs w:val="20"/>
              </w:rPr>
              <w:t>15</w:t>
            </w:r>
            <w:r w:rsidRPr="00247737">
              <w:rPr>
                <w:rFonts w:ascii="Times New Roman" w:hAnsi="Times New Roman"/>
                <w:sz w:val="20"/>
                <w:szCs w:val="20"/>
              </w:rPr>
              <w:t xml:space="preserve"> лет</w:t>
            </w:r>
          </w:p>
        </w:tc>
        <w:tc>
          <w:tcPr>
            <w:tcW w:w="1558"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 xml:space="preserve">Высшее </w:t>
            </w:r>
          </w:p>
        </w:tc>
        <w:tc>
          <w:tcPr>
            <w:tcW w:w="141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Высшая</w:t>
            </w:r>
          </w:p>
        </w:tc>
        <w:tc>
          <w:tcPr>
            <w:tcW w:w="155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Член МО</w:t>
            </w:r>
          </w:p>
        </w:tc>
      </w:tr>
      <w:tr w:rsidR="00A24730" w:rsidRPr="00247737" w:rsidTr="00A24730">
        <w:tc>
          <w:tcPr>
            <w:tcW w:w="744"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3.</w:t>
            </w:r>
          </w:p>
        </w:tc>
        <w:tc>
          <w:tcPr>
            <w:tcW w:w="2269"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Кравченко Наталья Александровна</w:t>
            </w:r>
          </w:p>
        </w:tc>
        <w:tc>
          <w:tcPr>
            <w:tcW w:w="1842"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 xml:space="preserve">Воспитатель </w:t>
            </w:r>
          </w:p>
        </w:tc>
        <w:tc>
          <w:tcPr>
            <w:tcW w:w="1416"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Pr>
                <w:rFonts w:ascii="Times New Roman" w:hAnsi="Times New Roman"/>
                <w:sz w:val="20"/>
                <w:szCs w:val="20"/>
              </w:rPr>
              <w:t>17</w:t>
            </w:r>
            <w:r w:rsidRPr="00247737">
              <w:rPr>
                <w:rFonts w:ascii="Times New Roman" w:hAnsi="Times New Roman"/>
                <w:sz w:val="20"/>
                <w:szCs w:val="20"/>
              </w:rPr>
              <w:t>лет</w:t>
            </w:r>
          </w:p>
        </w:tc>
        <w:tc>
          <w:tcPr>
            <w:tcW w:w="1558"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Среднее специальное</w:t>
            </w:r>
          </w:p>
        </w:tc>
        <w:tc>
          <w:tcPr>
            <w:tcW w:w="141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Первая</w:t>
            </w:r>
          </w:p>
        </w:tc>
        <w:tc>
          <w:tcPr>
            <w:tcW w:w="155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Член МО</w:t>
            </w:r>
          </w:p>
        </w:tc>
      </w:tr>
      <w:tr w:rsidR="00A24730" w:rsidRPr="00247737" w:rsidTr="00A24730">
        <w:tc>
          <w:tcPr>
            <w:tcW w:w="744"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4.</w:t>
            </w:r>
          </w:p>
        </w:tc>
        <w:tc>
          <w:tcPr>
            <w:tcW w:w="2269"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Мирошниченко Наталия Вячеславовна</w:t>
            </w:r>
          </w:p>
        </w:tc>
        <w:tc>
          <w:tcPr>
            <w:tcW w:w="1842"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Воспитатель</w:t>
            </w:r>
          </w:p>
        </w:tc>
        <w:tc>
          <w:tcPr>
            <w:tcW w:w="1416"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Pr>
                <w:rFonts w:ascii="Times New Roman" w:hAnsi="Times New Roman"/>
                <w:sz w:val="20"/>
                <w:szCs w:val="20"/>
              </w:rPr>
              <w:t>11</w:t>
            </w:r>
            <w:r w:rsidRPr="00247737">
              <w:rPr>
                <w:rFonts w:ascii="Times New Roman" w:hAnsi="Times New Roman"/>
                <w:sz w:val="20"/>
                <w:szCs w:val="20"/>
              </w:rPr>
              <w:t xml:space="preserve"> лет</w:t>
            </w:r>
          </w:p>
        </w:tc>
        <w:tc>
          <w:tcPr>
            <w:tcW w:w="1558"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Среднее специальное</w:t>
            </w:r>
          </w:p>
        </w:tc>
        <w:tc>
          <w:tcPr>
            <w:tcW w:w="141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Первая</w:t>
            </w:r>
          </w:p>
        </w:tc>
        <w:tc>
          <w:tcPr>
            <w:tcW w:w="155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Член МО</w:t>
            </w:r>
          </w:p>
        </w:tc>
      </w:tr>
      <w:tr w:rsidR="00A24730" w:rsidRPr="00247737" w:rsidTr="00A24730">
        <w:tc>
          <w:tcPr>
            <w:tcW w:w="744"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Pr>
                <w:rFonts w:ascii="Times New Roman" w:hAnsi="Times New Roman"/>
                <w:sz w:val="20"/>
                <w:szCs w:val="20"/>
              </w:rPr>
              <w:t>5</w:t>
            </w:r>
            <w:r w:rsidRPr="00247737">
              <w:rPr>
                <w:rFonts w:ascii="Times New Roman" w:hAnsi="Times New Roman"/>
                <w:sz w:val="20"/>
                <w:szCs w:val="20"/>
              </w:rPr>
              <w:t>.</w:t>
            </w:r>
          </w:p>
        </w:tc>
        <w:tc>
          <w:tcPr>
            <w:tcW w:w="2269"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Мизгиева Аза Герихановна</w:t>
            </w:r>
          </w:p>
        </w:tc>
        <w:tc>
          <w:tcPr>
            <w:tcW w:w="1842"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Воспитатель</w:t>
            </w:r>
          </w:p>
        </w:tc>
        <w:tc>
          <w:tcPr>
            <w:tcW w:w="1416"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Pr>
                <w:rFonts w:ascii="Times New Roman" w:hAnsi="Times New Roman"/>
                <w:sz w:val="20"/>
                <w:szCs w:val="20"/>
              </w:rPr>
              <w:t>20</w:t>
            </w:r>
            <w:r w:rsidRPr="00247737">
              <w:rPr>
                <w:rFonts w:ascii="Times New Roman" w:hAnsi="Times New Roman"/>
                <w:sz w:val="20"/>
                <w:szCs w:val="20"/>
              </w:rPr>
              <w:t xml:space="preserve"> лет</w:t>
            </w:r>
          </w:p>
        </w:tc>
        <w:tc>
          <w:tcPr>
            <w:tcW w:w="1558"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 xml:space="preserve">Высшее </w:t>
            </w:r>
          </w:p>
        </w:tc>
        <w:tc>
          <w:tcPr>
            <w:tcW w:w="141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Соответствие</w:t>
            </w:r>
          </w:p>
        </w:tc>
        <w:tc>
          <w:tcPr>
            <w:tcW w:w="1557" w:type="dxa"/>
            <w:tcBorders>
              <w:top w:val="single" w:sz="4" w:space="0" w:color="auto"/>
              <w:left w:val="single" w:sz="4" w:space="0" w:color="auto"/>
              <w:bottom w:val="single" w:sz="4" w:space="0" w:color="auto"/>
              <w:right w:val="single" w:sz="4" w:space="0" w:color="auto"/>
            </w:tcBorders>
            <w:hideMark/>
          </w:tcPr>
          <w:p w:rsidR="00A24730" w:rsidRPr="00247737" w:rsidRDefault="00A24730" w:rsidP="00A24730">
            <w:pPr>
              <w:rPr>
                <w:rFonts w:ascii="Times New Roman" w:eastAsia="Times New Roman" w:hAnsi="Times New Roman"/>
                <w:sz w:val="20"/>
                <w:szCs w:val="20"/>
              </w:rPr>
            </w:pPr>
            <w:r w:rsidRPr="00247737">
              <w:rPr>
                <w:rFonts w:ascii="Times New Roman" w:hAnsi="Times New Roman"/>
                <w:sz w:val="20"/>
                <w:szCs w:val="20"/>
              </w:rPr>
              <w:t>Член МО</w:t>
            </w:r>
          </w:p>
        </w:tc>
      </w:tr>
    </w:tbl>
    <w:p w:rsidR="00247737" w:rsidRPr="00247737" w:rsidRDefault="00247737" w:rsidP="00247737">
      <w:pPr>
        <w:spacing w:after="0" w:line="240" w:lineRule="auto"/>
        <w:jc w:val="center"/>
        <w:rPr>
          <w:rFonts w:ascii="Times New Roman" w:eastAsia="Times New Roman" w:hAnsi="Times New Roman"/>
          <w:sz w:val="24"/>
          <w:szCs w:val="24"/>
          <w:lang w:eastAsia="ru-RU"/>
        </w:rPr>
      </w:pPr>
      <w:r w:rsidRPr="00247737">
        <w:rPr>
          <w:rFonts w:ascii="Times New Roman" w:eastAsia="Times New Roman" w:hAnsi="Times New Roman"/>
          <w:b/>
          <w:sz w:val="24"/>
          <w:szCs w:val="24"/>
          <w:lang w:eastAsia="ru-RU"/>
        </w:rPr>
        <w:t>Методическое объединение педагогов ДОУ</w:t>
      </w:r>
    </w:p>
    <w:p w:rsidR="00247737" w:rsidRPr="00247737" w:rsidRDefault="00247737" w:rsidP="00247737">
      <w:pPr>
        <w:spacing w:after="0" w:line="240" w:lineRule="auto"/>
        <w:rPr>
          <w:rFonts w:ascii="Times New Roman" w:eastAsia="Times New Roman" w:hAnsi="Times New Roman"/>
          <w:sz w:val="24"/>
          <w:szCs w:val="24"/>
          <w:lang w:eastAsia="ru-RU"/>
        </w:rPr>
      </w:pPr>
    </w:p>
    <w:p w:rsidR="00A24730" w:rsidRDefault="00A24730" w:rsidP="00247737">
      <w:pPr>
        <w:tabs>
          <w:tab w:val="left" w:pos="6059"/>
        </w:tabs>
        <w:ind w:left="780"/>
        <w:contextualSpacing/>
        <w:jc w:val="center"/>
        <w:rPr>
          <w:rFonts w:ascii="Times New Roman" w:hAnsi="Times New Roman"/>
          <w:b/>
          <w:sz w:val="20"/>
          <w:szCs w:val="20"/>
        </w:rPr>
      </w:pPr>
    </w:p>
    <w:p w:rsidR="00247737" w:rsidRDefault="00247737" w:rsidP="00247737">
      <w:pPr>
        <w:tabs>
          <w:tab w:val="left" w:pos="6059"/>
        </w:tabs>
        <w:ind w:left="780"/>
        <w:contextualSpacing/>
        <w:jc w:val="center"/>
        <w:rPr>
          <w:rFonts w:ascii="Times New Roman" w:hAnsi="Times New Roman"/>
          <w:b/>
          <w:sz w:val="20"/>
          <w:szCs w:val="20"/>
        </w:rPr>
      </w:pPr>
      <w:r w:rsidRPr="00247737">
        <w:rPr>
          <w:rFonts w:ascii="Times New Roman" w:hAnsi="Times New Roman"/>
          <w:b/>
          <w:sz w:val="20"/>
          <w:szCs w:val="20"/>
        </w:rPr>
        <w:t>Открытые занятия (НОД) на методических объединениях</w:t>
      </w:r>
    </w:p>
    <w:p w:rsidR="00A24730" w:rsidRDefault="00A24730" w:rsidP="00247737">
      <w:pPr>
        <w:tabs>
          <w:tab w:val="left" w:pos="6059"/>
        </w:tabs>
        <w:ind w:left="780"/>
        <w:contextualSpacing/>
        <w:jc w:val="center"/>
        <w:rPr>
          <w:rFonts w:ascii="Times New Roman" w:hAnsi="Times New Roman"/>
          <w:b/>
          <w:sz w:val="20"/>
          <w:szCs w:val="20"/>
        </w:rPr>
      </w:pPr>
    </w:p>
    <w:p w:rsidR="00A24730" w:rsidRPr="00247737" w:rsidRDefault="00A24730" w:rsidP="00247737">
      <w:pPr>
        <w:tabs>
          <w:tab w:val="left" w:pos="6059"/>
        </w:tabs>
        <w:ind w:left="780"/>
        <w:contextualSpacing/>
        <w:jc w:val="center"/>
        <w:rPr>
          <w:rFonts w:ascii="Times New Roman" w:hAnsi="Times New Roman"/>
          <w:b/>
          <w:sz w:val="20"/>
          <w:szCs w:val="20"/>
        </w:rPr>
      </w:pPr>
    </w:p>
    <w:tbl>
      <w:tblPr>
        <w:tblW w:w="10773" w:type="dxa"/>
        <w:jc w:val="righ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563"/>
        <w:gridCol w:w="1324"/>
        <w:gridCol w:w="4130"/>
        <w:gridCol w:w="1482"/>
        <w:gridCol w:w="1442"/>
      </w:tblGrid>
      <w:tr w:rsidR="00247737" w:rsidRPr="00247737" w:rsidTr="00A47B28">
        <w:trPr>
          <w:jc w:val="right"/>
        </w:trPr>
        <w:tc>
          <w:tcPr>
            <w:tcW w:w="83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ФИО, должность</w:t>
            </w:r>
          </w:p>
        </w:tc>
        <w:tc>
          <w:tcPr>
            <w:tcW w:w="0" w:type="auto"/>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Название мероприятия</w:t>
            </w:r>
          </w:p>
        </w:tc>
        <w:tc>
          <w:tcPr>
            <w:tcW w:w="413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 xml:space="preserve">Тема </w:t>
            </w:r>
          </w:p>
        </w:tc>
        <w:tc>
          <w:tcPr>
            <w:tcW w:w="148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 xml:space="preserve">Дата </w:t>
            </w:r>
          </w:p>
        </w:tc>
        <w:tc>
          <w:tcPr>
            <w:tcW w:w="144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Достижение</w:t>
            </w:r>
          </w:p>
        </w:tc>
      </w:tr>
      <w:tr w:rsidR="00247737" w:rsidRPr="00247737" w:rsidTr="00A47B28">
        <w:trPr>
          <w:trHeight w:val="510"/>
          <w:jc w:val="right"/>
        </w:trPr>
        <w:tc>
          <w:tcPr>
            <w:tcW w:w="832" w:type="dxa"/>
            <w:vMerge w:val="restart"/>
            <w:tcBorders>
              <w:top w:val="single" w:sz="4" w:space="0" w:color="auto"/>
              <w:left w:val="single" w:sz="4" w:space="0" w:color="auto"/>
              <w:right w:val="single" w:sz="4" w:space="0" w:color="auto"/>
            </w:tcBorders>
          </w:tcPr>
          <w:p w:rsidR="00247737" w:rsidRPr="00247737" w:rsidRDefault="00247737"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val="restart"/>
            <w:tcBorders>
              <w:top w:val="single" w:sz="4" w:space="0" w:color="auto"/>
              <w:left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Твёрдая Аяна Юрьевна</w:t>
            </w:r>
          </w:p>
        </w:tc>
        <w:tc>
          <w:tcPr>
            <w:tcW w:w="0" w:type="auto"/>
            <w:tcBorders>
              <w:top w:val="single" w:sz="4" w:space="0" w:color="auto"/>
              <w:left w:val="single" w:sz="4" w:space="0" w:color="auto"/>
              <w:bottom w:val="single" w:sz="4" w:space="0" w:color="auto"/>
              <w:right w:val="single" w:sz="4" w:space="0" w:color="auto"/>
            </w:tcBorders>
          </w:tcPr>
          <w:p w:rsidR="00247737" w:rsidRPr="00247737" w:rsidRDefault="00A43300" w:rsidP="00247737">
            <w:pPr>
              <w:tabs>
                <w:tab w:val="left" w:pos="720"/>
              </w:tabs>
              <w:rPr>
                <w:rFonts w:ascii="Times New Roman" w:eastAsia="Times New Roman" w:hAnsi="Times New Roman"/>
                <w:sz w:val="20"/>
                <w:szCs w:val="20"/>
              </w:rPr>
            </w:pPr>
            <w:r w:rsidRPr="000D2584">
              <w:rPr>
                <w:rFonts w:ascii="Times New Roman" w:hAnsi="Times New Roman"/>
                <w:sz w:val="20"/>
                <w:szCs w:val="20"/>
              </w:rPr>
              <w:t>Кустовое МО</w:t>
            </w:r>
          </w:p>
        </w:tc>
        <w:tc>
          <w:tcPr>
            <w:tcW w:w="413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Pr>
                <w:rFonts w:ascii="Times New Roman" w:hAnsi="Times New Roman"/>
                <w:sz w:val="20"/>
                <w:szCs w:val="20"/>
              </w:rPr>
              <w:t>1.Открытое тематическое НОД «Песочное Настроение»</w:t>
            </w:r>
          </w:p>
        </w:tc>
        <w:tc>
          <w:tcPr>
            <w:tcW w:w="148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Pr>
                <w:rFonts w:ascii="Times New Roman" w:hAnsi="Times New Roman"/>
                <w:sz w:val="20"/>
                <w:szCs w:val="20"/>
              </w:rPr>
              <w:t>Март</w:t>
            </w:r>
          </w:p>
        </w:tc>
        <w:tc>
          <w:tcPr>
            <w:tcW w:w="144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Сертификат</w:t>
            </w:r>
          </w:p>
        </w:tc>
      </w:tr>
      <w:tr w:rsidR="00247737" w:rsidRPr="00247737" w:rsidTr="00A47B28">
        <w:trPr>
          <w:trHeight w:val="360"/>
          <w:jc w:val="right"/>
        </w:trPr>
        <w:tc>
          <w:tcPr>
            <w:tcW w:w="832" w:type="dxa"/>
            <w:vMerge/>
            <w:tcBorders>
              <w:left w:val="single" w:sz="4" w:space="0" w:color="auto"/>
              <w:right w:val="single" w:sz="4" w:space="0" w:color="auto"/>
            </w:tcBorders>
          </w:tcPr>
          <w:p w:rsidR="00247737" w:rsidRPr="00247737" w:rsidRDefault="00247737"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tcBorders>
              <w:left w:val="single" w:sz="4" w:space="0" w:color="auto"/>
              <w:right w:val="single" w:sz="4" w:space="0" w:color="auto"/>
            </w:tcBorders>
          </w:tcPr>
          <w:p w:rsidR="00247737" w:rsidRPr="00247737" w:rsidRDefault="00247737" w:rsidP="00247737">
            <w:pPr>
              <w:tabs>
                <w:tab w:val="left" w:pos="720"/>
              </w:tabs>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247737" w:rsidRDefault="00247737" w:rsidP="00247737">
            <w:pPr>
              <w:tabs>
                <w:tab w:val="left" w:pos="720"/>
              </w:tabs>
              <w:rPr>
                <w:rFonts w:ascii="Times New Roman" w:hAnsi="Times New Roman"/>
                <w:sz w:val="20"/>
                <w:szCs w:val="20"/>
              </w:rPr>
            </w:pPr>
            <w:r w:rsidRPr="00247737">
              <w:rPr>
                <w:rFonts w:ascii="Times New Roman" w:hAnsi="Times New Roman"/>
                <w:sz w:val="20"/>
                <w:szCs w:val="20"/>
              </w:rPr>
              <w:t>МО в ДОУ</w:t>
            </w:r>
          </w:p>
          <w:p w:rsidR="00247737" w:rsidRDefault="00247737" w:rsidP="00247737">
            <w:pPr>
              <w:tabs>
                <w:tab w:val="left" w:pos="720"/>
              </w:tabs>
              <w:rPr>
                <w:rFonts w:ascii="Times New Roman" w:hAnsi="Times New Roman"/>
                <w:sz w:val="20"/>
                <w:szCs w:val="20"/>
              </w:rPr>
            </w:pPr>
          </w:p>
        </w:tc>
        <w:tc>
          <w:tcPr>
            <w:tcW w:w="4130" w:type="dxa"/>
            <w:tcBorders>
              <w:top w:val="single" w:sz="4" w:space="0" w:color="auto"/>
              <w:left w:val="single" w:sz="4" w:space="0" w:color="auto"/>
              <w:bottom w:val="single" w:sz="4" w:space="0" w:color="auto"/>
              <w:right w:val="single" w:sz="4" w:space="0" w:color="auto"/>
            </w:tcBorders>
          </w:tcPr>
          <w:p w:rsidR="00247737" w:rsidRDefault="00247737" w:rsidP="00247737">
            <w:pPr>
              <w:rPr>
                <w:rFonts w:ascii="Times New Roman" w:hAnsi="Times New Roman"/>
                <w:sz w:val="20"/>
                <w:szCs w:val="20"/>
              </w:rPr>
            </w:pPr>
            <w:r>
              <w:rPr>
                <w:rFonts w:ascii="Times New Roman" w:hAnsi="Times New Roman"/>
                <w:sz w:val="20"/>
                <w:szCs w:val="20"/>
              </w:rPr>
              <w:t>2.Открытое НОД « Страна гномов</w:t>
            </w:r>
            <w:r w:rsidRPr="00247737">
              <w:rPr>
                <w:rFonts w:ascii="Times New Roman" w:hAnsi="Times New Roman"/>
                <w:sz w:val="20"/>
                <w:szCs w:val="20"/>
              </w:rPr>
              <w:t>»</w:t>
            </w:r>
          </w:p>
        </w:tc>
        <w:tc>
          <w:tcPr>
            <w:tcW w:w="1482" w:type="dxa"/>
            <w:tcBorders>
              <w:top w:val="single" w:sz="4" w:space="0" w:color="auto"/>
              <w:left w:val="single" w:sz="4" w:space="0" w:color="auto"/>
              <w:bottom w:val="single" w:sz="4" w:space="0" w:color="auto"/>
              <w:right w:val="single" w:sz="4" w:space="0" w:color="auto"/>
            </w:tcBorders>
          </w:tcPr>
          <w:p w:rsidR="00247737" w:rsidRDefault="00247737" w:rsidP="00247737">
            <w:pPr>
              <w:rPr>
                <w:rFonts w:ascii="Times New Roman" w:hAnsi="Times New Roman"/>
                <w:sz w:val="20"/>
                <w:szCs w:val="20"/>
              </w:rPr>
            </w:pPr>
            <w:r>
              <w:rPr>
                <w:rFonts w:ascii="Times New Roman" w:hAnsi="Times New Roman"/>
                <w:sz w:val="20"/>
                <w:szCs w:val="20"/>
              </w:rPr>
              <w:t>Декабрь</w:t>
            </w:r>
          </w:p>
        </w:tc>
        <w:tc>
          <w:tcPr>
            <w:tcW w:w="144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rPr>
                <w:rFonts w:ascii="Times New Roman" w:hAnsi="Times New Roman"/>
                <w:sz w:val="20"/>
                <w:szCs w:val="20"/>
              </w:rPr>
            </w:pPr>
            <w:r w:rsidRPr="00247737">
              <w:rPr>
                <w:rFonts w:ascii="Times New Roman" w:hAnsi="Times New Roman"/>
                <w:sz w:val="20"/>
                <w:szCs w:val="20"/>
              </w:rPr>
              <w:t>Сертификат</w:t>
            </w:r>
          </w:p>
        </w:tc>
      </w:tr>
      <w:tr w:rsidR="00247737" w:rsidRPr="00247737" w:rsidTr="00A47B28">
        <w:trPr>
          <w:trHeight w:val="350"/>
          <w:jc w:val="right"/>
        </w:trPr>
        <w:tc>
          <w:tcPr>
            <w:tcW w:w="832" w:type="dxa"/>
            <w:vMerge/>
            <w:tcBorders>
              <w:left w:val="single" w:sz="4" w:space="0" w:color="auto"/>
              <w:bottom w:val="single" w:sz="4" w:space="0" w:color="auto"/>
              <w:right w:val="single" w:sz="4" w:space="0" w:color="auto"/>
            </w:tcBorders>
          </w:tcPr>
          <w:p w:rsidR="00247737" w:rsidRPr="00247737" w:rsidRDefault="00247737"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tcBorders>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247737" w:rsidRDefault="00247737" w:rsidP="00247737">
            <w:pPr>
              <w:tabs>
                <w:tab w:val="left" w:pos="720"/>
              </w:tabs>
              <w:rPr>
                <w:rFonts w:ascii="Times New Roman" w:hAnsi="Times New Roman"/>
                <w:sz w:val="20"/>
                <w:szCs w:val="20"/>
              </w:rPr>
            </w:pPr>
            <w:r>
              <w:rPr>
                <w:rFonts w:ascii="Times New Roman" w:hAnsi="Times New Roman"/>
                <w:sz w:val="20"/>
                <w:szCs w:val="20"/>
              </w:rPr>
              <w:t>МО в ДОУ</w:t>
            </w:r>
          </w:p>
        </w:tc>
        <w:tc>
          <w:tcPr>
            <w:tcW w:w="4130" w:type="dxa"/>
            <w:tcBorders>
              <w:top w:val="single" w:sz="4" w:space="0" w:color="auto"/>
              <w:left w:val="single" w:sz="4" w:space="0" w:color="auto"/>
              <w:bottom w:val="single" w:sz="4" w:space="0" w:color="auto"/>
              <w:right w:val="single" w:sz="4" w:space="0" w:color="auto"/>
            </w:tcBorders>
          </w:tcPr>
          <w:p w:rsidR="00247737" w:rsidRDefault="00247737" w:rsidP="00247737">
            <w:pPr>
              <w:rPr>
                <w:rFonts w:ascii="Times New Roman" w:hAnsi="Times New Roman"/>
                <w:sz w:val="20"/>
                <w:szCs w:val="20"/>
              </w:rPr>
            </w:pPr>
            <w:r>
              <w:rPr>
                <w:rFonts w:ascii="Times New Roman" w:eastAsia="Times New Roman" w:hAnsi="Times New Roman"/>
                <w:sz w:val="20"/>
                <w:szCs w:val="20"/>
              </w:rPr>
              <w:t>3. Открытое НОД « Нотное королевство»</w:t>
            </w:r>
          </w:p>
        </w:tc>
        <w:tc>
          <w:tcPr>
            <w:tcW w:w="1482" w:type="dxa"/>
            <w:tcBorders>
              <w:top w:val="single" w:sz="4" w:space="0" w:color="auto"/>
              <w:left w:val="single" w:sz="4" w:space="0" w:color="auto"/>
              <w:bottom w:val="single" w:sz="4" w:space="0" w:color="auto"/>
              <w:right w:val="single" w:sz="4" w:space="0" w:color="auto"/>
            </w:tcBorders>
          </w:tcPr>
          <w:p w:rsidR="00247737" w:rsidRDefault="00247737" w:rsidP="00247737">
            <w:pPr>
              <w:rPr>
                <w:rFonts w:ascii="Times New Roman" w:hAnsi="Times New Roman"/>
                <w:sz w:val="20"/>
                <w:szCs w:val="20"/>
              </w:rPr>
            </w:pPr>
            <w:r>
              <w:rPr>
                <w:rFonts w:ascii="Times New Roman" w:eastAsia="Times New Roman" w:hAnsi="Times New Roman"/>
                <w:sz w:val="20"/>
                <w:szCs w:val="20"/>
              </w:rPr>
              <w:t>Май</w:t>
            </w:r>
          </w:p>
        </w:tc>
        <w:tc>
          <w:tcPr>
            <w:tcW w:w="144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rPr>
                <w:rFonts w:ascii="Times New Roman" w:eastAsia="Times New Roman" w:hAnsi="Times New Roman"/>
                <w:sz w:val="20"/>
                <w:szCs w:val="20"/>
              </w:rPr>
            </w:pPr>
            <w:r>
              <w:rPr>
                <w:rFonts w:ascii="Times New Roman" w:eastAsia="Times New Roman" w:hAnsi="Times New Roman"/>
                <w:sz w:val="20"/>
                <w:szCs w:val="20"/>
              </w:rPr>
              <w:t>Сертификат</w:t>
            </w:r>
          </w:p>
        </w:tc>
      </w:tr>
      <w:tr w:rsidR="00247737" w:rsidRPr="00247737" w:rsidTr="00A47B28">
        <w:trPr>
          <w:trHeight w:val="606"/>
          <w:jc w:val="right"/>
        </w:trPr>
        <w:tc>
          <w:tcPr>
            <w:tcW w:w="832" w:type="dxa"/>
            <w:vMerge w:val="restart"/>
            <w:tcBorders>
              <w:top w:val="single" w:sz="4" w:space="0" w:color="auto"/>
              <w:left w:val="single" w:sz="4" w:space="0" w:color="auto"/>
              <w:bottom w:val="single" w:sz="4" w:space="0" w:color="auto"/>
              <w:right w:val="single" w:sz="4" w:space="0" w:color="auto"/>
            </w:tcBorders>
          </w:tcPr>
          <w:p w:rsidR="00247737" w:rsidRPr="00247737" w:rsidRDefault="00247737"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Кравченко Наталья Александровна</w:t>
            </w:r>
          </w:p>
        </w:tc>
        <w:tc>
          <w:tcPr>
            <w:tcW w:w="0" w:type="auto"/>
            <w:tcBorders>
              <w:top w:val="single" w:sz="4" w:space="0" w:color="auto"/>
              <w:left w:val="single" w:sz="4" w:space="0" w:color="auto"/>
              <w:bottom w:val="single" w:sz="4" w:space="0" w:color="auto"/>
              <w:right w:val="single" w:sz="4" w:space="0" w:color="auto"/>
            </w:tcBorders>
            <w:hideMark/>
          </w:tcPr>
          <w:p w:rsidR="00247737" w:rsidRPr="00247737" w:rsidRDefault="00A43300" w:rsidP="00247737">
            <w:pPr>
              <w:tabs>
                <w:tab w:val="left" w:pos="720"/>
              </w:tabs>
              <w:rPr>
                <w:rFonts w:ascii="Times New Roman" w:eastAsia="Times New Roman" w:hAnsi="Times New Roman"/>
                <w:sz w:val="20"/>
                <w:szCs w:val="20"/>
              </w:rPr>
            </w:pPr>
            <w:r w:rsidRPr="000D2584">
              <w:rPr>
                <w:rFonts w:ascii="Times New Roman" w:hAnsi="Times New Roman"/>
                <w:sz w:val="20"/>
                <w:szCs w:val="20"/>
              </w:rPr>
              <w:t>Кустовое МО</w:t>
            </w:r>
          </w:p>
        </w:tc>
        <w:tc>
          <w:tcPr>
            <w:tcW w:w="4130"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rPr>
                <w:rFonts w:ascii="Times New Roman" w:eastAsia="Times New Roman" w:hAnsi="Times New Roman"/>
                <w:sz w:val="20"/>
                <w:szCs w:val="20"/>
              </w:rPr>
            </w:pPr>
            <w:r w:rsidRPr="00247737">
              <w:rPr>
                <w:rFonts w:ascii="Times New Roman" w:hAnsi="Times New Roman"/>
                <w:sz w:val="20"/>
                <w:szCs w:val="20"/>
              </w:rPr>
              <w:t>1.Открытое тематическ</w:t>
            </w:r>
            <w:r>
              <w:rPr>
                <w:rFonts w:ascii="Times New Roman" w:hAnsi="Times New Roman"/>
                <w:sz w:val="20"/>
                <w:szCs w:val="20"/>
              </w:rPr>
              <w:t>ое НОД рисование: «Волшебные линии</w:t>
            </w:r>
            <w:r w:rsidRPr="00247737">
              <w:rPr>
                <w:rFonts w:ascii="Times New Roman" w:hAnsi="Times New Roman"/>
                <w:sz w:val="20"/>
                <w:szCs w:val="20"/>
              </w:rPr>
              <w:t xml:space="preserve">»                 </w:t>
            </w:r>
          </w:p>
        </w:tc>
        <w:tc>
          <w:tcPr>
            <w:tcW w:w="148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Pr>
                <w:rFonts w:ascii="Times New Roman" w:hAnsi="Times New Roman"/>
                <w:sz w:val="20"/>
                <w:szCs w:val="20"/>
              </w:rPr>
              <w:t>Март</w:t>
            </w:r>
          </w:p>
        </w:tc>
        <w:tc>
          <w:tcPr>
            <w:tcW w:w="144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Сертификат</w:t>
            </w:r>
          </w:p>
        </w:tc>
      </w:tr>
      <w:tr w:rsidR="00247737" w:rsidRPr="00247737" w:rsidTr="00A47B28">
        <w:trPr>
          <w:trHeight w:val="475"/>
          <w:jc w:val="right"/>
        </w:trPr>
        <w:tc>
          <w:tcPr>
            <w:tcW w:w="832" w:type="dxa"/>
            <w:vMerge/>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7737" w:rsidRPr="00247737" w:rsidRDefault="00A47B28" w:rsidP="00247737">
            <w:pPr>
              <w:tabs>
                <w:tab w:val="left" w:pos="720"/>
              </w:tabs>
              <w:rPr>
                <w:rFonts w:ascii="Times New Roman" w:eastAsia="Times New Roman" w:hAnsi="Times New Roman"/>
                <w:sz w:val="20"/>
                <w:szCs w:val="20"/>
              </w:rPr>
            </w:pPr>
            <w:r>
              <w:rPr>
                <w:rFonts w:ascii="Times New Roman" w:eastAsia="Times New Roman" w:hAnsi="Times New Roman"/>
                <w:sz w:val="20"/>
                <w:szCs w:val="20"/>
              </w:rPr>
              <w:t>МО в ДОУ</w:t>
            </w:r>
          </w:p>
        </w:tc>
        <w:tc>
          <w:tcPr>
            <w:tcW w:w="413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rPr>
                <w:rFonts w:ascii="Times New Roman" w:eastAsia="Times New Roman" w:hAnsi="Times New Roman"/>
                <w:sz w:val="20"/>
                <w:szCs w:val="20"/>
              </w:rPr>
            </w:pPr>
            <w:r w:rsidRPr="00247737">
              <w:rPr>
                <w:rFonts w:ascii="Times New Roman" w:hAnsi="Times New Roman"/>
                <w:sz w:val="20"/>
                <w:szCs w:val="20"/>
              </w:rPr>
              <w:t>2.Отк</w:t>
            </w:r>
            <w:r w:rsidR="00A47B28">
              <w:rPr>
                <w:rFonts w:ascii="Times New Roman" w:hAnsi="Times New Roman"/>
                <w:sz w:val="20"/>
                <w:szCs w:val="20"/>
              </w:rPr>
              <w:t>рытое НОД: Окружающий мир «Веселое путешествие»</w:t>
            </w:r>
          </w:p>
        </w:tc>
        <w:tc>
          <w:tcPr>
            <w:tcW w:w="1482"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Май</w:t>
            </w:r>
          </w:p>
        </w:tc>
        <w:tc>
          <w:tcPr>
            <w:tcW w:w="144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Сертификат</w:t>
            </w:r>
          </w:p>
        </w:tc>
      </w:tr>
      <w:tr w:rsidR="00A47B28" w:rsidRPr="00247737" w:rsidTr="00A47B28">
        <w:trPr>
          <w:trHeight w:val="495"/>
          <w:jc w:val="right"/>
        </w:trPr>
        <w:tc>
          <w:tcPr>
            <w:tcW w:w="832" w:type="dxa"/>
            <w:vMerge w:val="restart"/>
            <w:tcBorders>
              <w:top w:val="single" w:sz="4" w:space="0" w:color="auto"/>
              <w:left w:val="single" w:sz="4" w:space="0" w:color="auto"/>
              <w:right w:val="single" w:sz="4" w:space="0" w:color="auto"/>
            </w:tcBorders>
          </w:tcPr>
          <w:p w:rsidR="00A47B28" w:rsidRPr="00247737" w:rsidRDefault="00A47B28"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val="restart"/>
            <w:tcBorders>
              <w:top w:val="single" w:sz="4" w:space="0" w:color="auto"/>
              <w:left w:val="single" w:sz="4" w:space="0" w:color="auto"/>
              <w:right w:val="single" w:sz="4" w:space="0" w:color="auto"/>
            </w:tcBorders>
            <w:hideMark/>
          </w:tcPr>
          <w:p w:rsidR="00A47B28" w:rsidRPr="00247737" w:rsidRDefault="00A47B28"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Мирошниченко Наталия Вячеславовна</w:t>
            </w:r>
          </w:p>
        </w:tc>
        <w:tc>
          <w:tcPr>
            <w:tcW w:w="0" w:type="auto"/>
            <w:tcBorders>
              <w:top w:val="single" w:sz="4" w:space="0" w:color="auto"/>
              <w:left w:val="single" w:sz="4" w:space="0" w:color="auto"/>
              <w:bottom w:val="single" w:sz="4" w:space="0" w:color="auto"/>
              <w:right w:val="single" w:sz="4" w:space="0" w:color="auto"/>
            </w:tcBorders>
            <w:hideMark/>
          </w:tcPr>
          <w:p w:rsidR="00A47B28" w:rsidRPr="00247737" w:rsidRDefault="00A47B28"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МО в ДОУ</w:t>
            </w:r>
          </w:p>
        </w:tc>
        <w:tc>
          <w:tcPr>
            <w:tcW w:w="4130" w:type="dxa"/>
            <w:tcBorders>
              <w:top w:val="single" w:sz="4" w:space="0" w:color="auto"/>
              <w:left w:val="single" w:sz="4" w:space="0" w:color="auto"/>
              <w:bottom w:val="single" w:sz="4" w:space="0" w:color="auto"/>
              <w:right w:val="single" w:sz="4" w:space="0" w:color="auto"/>
            </w:tcBorders>
          </w:tcPr>
          <w:p w:rsidR="00A47B28" w:rsidRPr="00247737" w:rsidRDefault="00A47B28" w:rsidP="00247737">
            <w:pPr>
              <w:rPr>
                <w:rFonts w:ascii="Times New Roman" w:eastAsia="Times New Roman" w:hAnsi="Times New Roman"/>
                <w:sz w:val="20"/>
                <w:szCs w:val="20"/>
              </w:rPr>
            </w:pPr>
            <w:r w:rsidRPr="00247737">
              <w:rPr>
                <w:rFonts w:ascii="Times New Roman" w:hAnsi="Times New Roman"/>
                <w:sz w:val="20"/>
                <w:szCs w:val="20"/>
              </w:rPr>
              <w:t xml:space="preserve">1.Открытое </w:t>
            </w:r>
            <w:r>
              <w:rPr>
                <w:rFonts w:ascii="Times New Roman" w:hAnsi="Times New Roman"/>
                <w:sz w:val="20"/>
                <w:szCs w:val="20"/>
              </w:rPr>
              <w:t>тематическое НОД: «Приключение Машеньки в сказочном лесу</w:t>
            </w:r>
            <w:r w:rsidRPr="00247737">
              <w:rPr>
                <w:rFonts w:ascii="Times New Roman" w:hAnsi="Times New Roman"/>
                <w:sz w:val="20"/>
                <w:szCs w:val="20"/>
              </w:rPr>
              <w:t>»</w:t>
            </w:r>
          </w:p>
        </w:tc>
        <w:tc>
          <w:tcPr>
            <w:tcW w:w="1482" w:type="dxa"/>
            <w:tcBorders>
              <w:top w:val="single" w:sz="4" w:space="0" w:color="auto"/>
              <w:left w:val="single" w:sz="4" w:space="0" w:color="auto"/>
              <w:bottom w:val="single" w:sz="4" w:space="0" w:color="auto"/>
              <w:right w:val="single" w:sz="4" w:space="0" w:color="auto"/>
            </w:tcBorders>
            <w:hideMark/>
          </w:tcPr>
          <w:p w:rsidR="00A47B28" w:rsidRPr="00247737" w:rsidRDefault="00A47B28"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Декабрь</w:t>
            </w:r>
          </w:p>
        </w:tc>
        <w:tc>
          <w:tcPr>
            <w:tcW w:w="1442" w:type="dxa"/>
            <w:tcBorders>
              <w:top w:val="single" w:sz="4" w:space="0" w:color="auto"/>
              <w:left w:val="single" w:sz="4" w:space="0" w:color="auto"/>
              <w:bottom w:val="single" w:sz="4" w:space="0" w:color="auto"/>
              <w:right w:val="single" w:sz="4" w:space="0" w:color="auto"/>
            </w:tcBorders>
            <w:hideMark/>
          </w:tcPr>
          <w:p w:rsidR="00A47B28" w:rsidRPr="00247737" w:rsidRDefault="00A47B28"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Сертификат</w:t>
            </w:r>
          </w:p>
        </w:tc>
      </w:tr>
      <w:tr w:rsidR="00A47B28" w:rsidRPr="00247737" w:rsidTr="00A47B28">
        <w:trPr>
          <w:trHeight w:val="405"/>
          <w:jc w:val="right"/>
        </w:trPr>
        <w:tc>
          <w:tcPr>
            <w:tcW w:w="832" w:type="dxa"/>
            <w:vMerge/>
            <w:tcBorders>
              <w:left w:val="single" w:sz="4" w:space="0" w:color="auto"/>
              <w:bottom w:val="single" w:sz="4" w:space="0" w:color="auto"/>
              <w:right w:val="single" w:sz="4" w:space="0" w:color="auto"/>
            </w:tcBorders>
          </w:tcPr>
          <w:p w:rsidR="00A47B28" w:rsidRPr="00247737" w:rsidRDefault="00A47B28"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tcBorders>
              <w:left w:val="single" w:sz="4" w:space="0" w:color="auto"/>
              <w:bottom w:val="single" w:sz="4" w:space="0" w:color="auto"/>
              <w:right w:val="single" w:sz="4" w:space="0" w:color="auto"/>
            </w:tcBorders>
          </w:tcPr>
          <w:p w:rsidR="00A47B28" w:rsidRPr="00247737" w:rsidRDefault="00A47B28" w:rsidP="00247737">
            <w:pPr>
              <w:tabs>
                <w:tab w:val="left" w:pos="720"/>
              </w:tabs>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47B28" w:rsidRPr="00247737" w:rsidRDefault="00A47B28" w:rsidP="00247737">
            <w:pPr>
              <w:tabs>
                <w:tab w:val="left" w:pos="720"/>
              </w:tabs>
              <w:rPr>
                <w:rFonts w:ascii="Times New Roman" w:hAnsi="Times New Roman"/>
                <w:sz w:val="20"/>
                <w:szCs w:val="20"/>
              </w:rPr>
            </w:pPr>
            <w:r>
              <w:rPr>
                <w:rFonts w:ascii="Times New Roman" w:hAnsi="Times New Roman"/>
                <w:sz w:val="20"/>
                <w:szCs w:val="20"/>
              </w:rPr>
              <w:t>МО в ДОУ</w:t>
            </w:r>
          </w:p>
        </w:tc>
        <w:tc>
          <w:tcPr>
            <w:tcW w:w="4130" w:type="dxa"/>
            <w:tcBorders>
              <w:top w:val="single" w:sz="4" w:space="0" w:color="auto"/>
              <w:left w:val="single" w:sz="4" w:space="0" w:color="auto"/>
              <w:bottom w:val="single" w:sz="4" w:space="0" w:color="auto"/>
              <w:right w:val="single" w:sz="4" w:space="0" w:color="auto"/>
            </w:tcBorders>
          </w:tcPr>
          <w:p w:rsidR="00A47B28" w:rsidRPr="00247737" w:rsidRDefault="00A47B28" w:rsidP="00247737">
            <w:pPr>
              <w:rPr>
                <w:rFonts w:ascii="Times New Roman" w:hAnsi="Times New Roman"/>
                <w:sz w:val="20"/>
                <w:szCs w:val="20"/>
              </w:rPr>
            </w:pPr>
            <w:r>
              <w:rPr>
                <w:rFonts w:ascii="Times New Roman" w:hAnsi="Times New Roman"/>
                <w:sz w:val="20"/>
                <w:szCs w:val="20"/>
              </w:rPr>
              <w:t>2.Открытое тематическое НОД « Все профессии важны»</w:t>
            </w:r>
          </w:p>
        </w:tc>
        <w:tc>
          <w:tcPr>
            <w:tcW w:w="1482" w:type="dxa"/>
            <w:tcBorders>
              <w:top w:val="single" w:sz="4" w:space="0" w:color="auto"/>
              <w:left w:val="single" w:sz="4" w:space="0" w:color="auto"/>
              <w:bottom w:val="single" w:sz="4" w:space="0" w:color="auto"/>
              <w:right w:val="single" w:sz="4" w:space="0" w:color="auto"/>
            </w:tcBorders>
          </w:tcPr>
          <w:p w:rsidR="00A47B28" w:rsidRPr="00247737" w:rsidRDefault="00A47B28" w:rsidP="00247737">
            <w:pPr>
              <w:tabs>
                <w:tab w:val="left" w:pos="720"/>
              </w:tabs>
              <w:rPr>
                <w:rFonts w:ascii="Times New Roman" w:hAnsi="Times New Roman"/>
                <w:sz w:val="20"/>
                <w:szCs w:val="20"/>
              </w:rPr>
            </w:pPr>
            <w:r>
              <w:rPr>
                <w:rFonts w:ascii="Times New Roman" w:hAnsi="Times New Roman"/>
                <w:sz w:val="20"/>
                <w:szCs w:val="20"/>
              </w:rPr>
              <w:t>Май</w:t>
            </w:r>
          </w:p>
        </w:tc>
        <w:tc>
          <w:tcPr>
            <w:tcW w:w="1442" w:type="dxa"/>
            <w:tcBorders>
              <w:top w:val="single" w:sz="4" w:space="0" w:color="auto"/>
              <w:left w:val="single" w:sz="4" w:space="0" w:color="auto"/>
              <w:bottom w:val="single" w:sz="4" w:space="0" w:color="auto"/>
              <w:right w:val="single" w:sz="4" w:space="0" w:color="auto"/>
            </w:tcBorders>
          </w:tcPr>
          <w:p w:rsidR="00A47B28" w:rsidRPr="00247737" w:rsidRDefault="00A47B28" w:rsidP="00247737">
            <w:pPr>
              <w:tabs>
                <w:tab w:val="left" w:pos="720"/>
              </w:tabs>
              <w:rPr>
                <w:rFonts w:ascii="Times New Roman" w:hAnsi="Times New Roman"/>
                <w:sz w:val="20"/>
                <w:szCs w:val="20"/>
              </w:rPr>
            </w:pPr>
            <w:r>
              <w:rPr>
                <w:rFonts w:ascii="Times New Roman" w:hAnsi="Times New Roman"/>
                <w:sz w:val="20"/>
                <w:szCs w:val="20"/>
              </w:rPr>
              <w:t>Сетификат</w:t>
            </w:r>
          </w:p>
        </w:tc>
      </w:tr>
      <w:tr w:rsidR="00247737" w:rsidRPr="00247737" w:rsidTr="00A47B28">
        <w:trPr>
          <w:trHeight w:val="295"/>
          <w:jc w:val="right"/>
        </w:trPr>
        <w:tc>
          <w:tcPr>
            <w:tcW w:w="832" w:type="dxa"/>
            <w:vMerge/>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4130" w:type="dxa"/>
            <w:tcBorders>
              <w:top w:val="single" w:sz="4" w:space="0" w:color="auto"/>
              <w:left w:val="single" w:sz="4" w:space="0" w:color="auto"/>
              <w:bottom w:val="single" w:sz="4" w:space="0" w:color="auto"/>
              <w:right w:val="single" w:sz="4" w:space="0" w:color="auto"/>
            </w:tcBorders>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2.Открытое НОД: «Веселый счет»</w:t>
            </w:r>
          </w:p>
        </w:tc>
        <w:tc>
          <w:tcPr>
            <w:tcW w:w="148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 xml:space="preserve">Май </w:t>
            </w:r>
          </w:p>
        </w:tc>
        <w:tc>
          <w:tcPr>
            <w:tcW w:w="144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Сертификат</w:t>
            </w:r>
          </w:p>
        </w:tc>
      </w:tr>
      <w:tr w:rsidR="00247737" w:rsidRPr="00247737" w:rsidTr="00A47B28">
        <w:trPr>
          <w:trHeight w:val="433"/>
          <w:jc w:val="right"/>
        </w:trPr>
        <w:tc>
          <w:tcPr>
            <w:tcW w:w="832" w:type="dxa"/>
            <w:vMerge w:val="restart"/>
            <w:tcBorders>
              <w:top w:val="single" w:sz="4" w:space="0" w:color="auto"/>
              <w:left w:val="single" w:sz="4" w:space="0" w:color="auto"/>
              <w:bottom w:val="single" w:sz="4" w:space="0" w:color="auto"/>
              <w:right w:val="single" w:sz="4" w:space="0" w:color="auto"/>
            </w:tcBorders>
          </w:tcPr>
          <w:p w:rsidR="00247737" w:rsidRPr="00247737" w:rsidRDefault="00247737" w:rsidP="00247737">
            <w:pPr>
              <w:numPr>
                <w:ilvl w:val="0"/>
                <w:numId w:val="9"/>
              </w:numPr>
              <w:tabs>
                <w:tab w:val="left" w:pos="459"/>
              </w:tabs>
              <w:spacing w:after="0" w:line="240" w:lineRule="auto"/>
              <w:ind w:left="317"/>
              <w:contextualSpacing/>
              <w:rPr>
                <w:rFonts w:ascii="Times New Roman" w:eastAsia="Times New Roman" w:hAnsi="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Мизгиева Аза Герихановна</w:t>
            </w:r>
          </w:p>
        </w:tc>
        <w:tc>
          <w:tcPr>
            <w:tcW w:w="0" w:type="auto"/>
            <w:tcBorders>
              <w:top w:val="single" w:sz="4" w:space="0" w:color="auto"/>
              <w:left w:val="single" w:sz="4" w:space="0" w:color="auto"/>
              <w:bottom w:val="single" w:sz="4" w:space="0" w:color="auto"/>
              <w:right w:val="single" w:sz="4" w:space="0" w:color="auto"/>
            </w:tcBorders>
            <w:hideMark/>
          </w:tcPr>
          <w:p w:rsidR="00247737" w:rsidRPr="00247737" w:rsidRDefault="00A43300" w:rsidP="00247737">
            <w:pPr>
              <w:tabs>
                <w:tab w:val="left" w:pos="720"/>
              </w:tabs>
              <w:rPr>
                <w:rFonts w:ascii="Times New Roman" w:eastAsia="Times New Roman" w:hAnsi="Times New Roman"/>
                <w:sz w:val="20"/>
                <w:szCs w:val="20"/>
              </w:rPr>
            </w:pPr>
            <w:r w:rsidRPr="000D2584">
              <w:rPr>
                <w:rFonts w:ascii="Times New Roman" w:hAnsi="Times New Roman"/>
                <w:sz w:val="20"/>
                <w:szCs w:val="20"/>
              </w:rPr>
              <w:t>Кустовое МО</w:t>
            </w:r>
          </w:p>
        </w:tc>
        <w:tc>
          <w:tcPr>
            <w:tcW w:w="4130" w:type="dxa"/>
            <w:tcBorders>
              <w:top w:val="single" w:sz="4" w:space="0" w:color="auto"/>
              <w:left w:val="single" w:sz="4" w:space="0" w:color="auto"/>
              <w:bottom w:val="single" w:sz="4" w:space="0" w:color="auto"/>
              <w:right w:val="single" w:sz="4" w:space="0" w:color="auto"/>
            </w:tcBorders>
          </w:tcPr>
          <w:p w:rsidR="00247737" w:rsidRPr="00247737" w:rsidRDefault="00A47B28" w:rsidP="00A47B28">
            <w:pPr>
              <w:tabs>
                <w:tab w:val="left" w:pos="720"/>
              </w:tabs>
              <w:spacing w:after="0" w:line="240" w:lineRule="auto"/>
              <w:rPr>
                <w:rFonts w:ascii="Times New Roman" w:eastAsia="Times New Roman" w:hAnsi="Times New Roman"/>
                <w:sz w:val="20"/>
                <w:szCs w:val="20"/>
              </w:rPr>
            </w:pPr>
            <w:r>
              <w:rPr>
                <w:rFonts w:ascii="Times New Roman" w:hAnsi="Times New Roman"/>
                <w:sz w:val="20"/>
                <w:szCs w:val="20"/>
              </w:rPr>
              <w:t xml:space="preserve">1.Открытое НОД: «Витамииное настроение </w:t>
            </w:r>
            <w:r w:rsidR="00247737" w:rsidRPr="00247737">
              <w:rPr>
                <w:rFonts w:ascii="Times New Roman" w:hAnsi="Times New Roman"/>
                <w:sz w:val="20"/>
                <w:szCs w:val="20"/>
              </w:rPr>
              <w:t>»</w:t>
            </w:r>
          </w:p>
        </w:tc>
        <w:tc>
          <w:tcPr>
            <w:tcW w:w="1482" w:type="dxa"/>
            <w:tcBorders>
              <w:top w:val="single" w:sz="4" w:space="0" w:color="auto"/>
              <w:left w:val="single" w:sz="4" w:space="0" w:color="auto"/>
              <w:bottom w:val="single" w:sz="4" w:space="0" w:color="auto"/>
              <w:right w:val="single" w:sz="4" w:space="0" w:color="auto"/>
            </w:tcBorders>
            <w:hideMark/>
          </w:tcPr>
          <w:p w:rsidR="00247737" w:rsidRPr="00247737" w:rsidRDefault="00A47B28" w:rsidP="00247737">
            <w:pPr>
              <w:tabs>
                <w:tab w:val="left" w:pos="720"/>
              </w:tabs>
              <w:rPr>
                <w:rFonts w:ascii="Times New Roman" w:eastAsia="Times New Roman" w:hAnsi="Times New Roman"/>
                <w:sz w:val="20"/>
                <w:szCs w:val="20"/>
              </w:rPr>
            </w:pPr>
            <w:r>
              <w:rPr>
                <w:rFonts w:ascii="Times New Roman" w:hAnsi="Times New Roman"/>
                <w:sz w:val="20"/>
                <w:szCs w:val="20"/>
              </w:rPr>
              <w:t>Март</w:t>
            </w:r>
          </w:p>
        </w:tc>
        <w:tc>
          <w:tcPr>
            <w:tcW w:w="144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 xml:space="preserve">Сертификат </w:t>
            </w:r>
          </w:p>
        </w:tc>
      </w:tr>
      <w:tr w:rsidR="00247737" w:rsidRPr="00247737" w:rsidTr="00A47B28">
        <w:trPr>
          <w:trHeight w:val="345"/>
          <w:jc w:val="right"/>
        </w:trPr>
        <w:tc>
          <w:tcPr>
            <w:tcW w:w="832" w:type="dxa"/>
            <w:vMerge/>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7737" w:rsidRPr="00247737" w:rsidRDefault="00247737" w:rsidP="00247737">
            <w:pPr>
              <w:rPr>
                <w:rFonts w:ascii="Times New Roman" w:eastAsia="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7737" w:rsidRPr="00247737" w:rsidRDefault="00A47B28" w:rsidP="00247737">
            <w:pPr>
              <w:tabs>
                <w:tab w:val="left" w:pos="720"/>
              </w:tabs>
              <w:rPr>
                <w:rFonts w:ascii="Times New Roman" w:eastAsia="Times New Roman" w:hAnsi="Times New Roman"/>
                <w:sz w:val="20"/>
                <w:szCs w:val="20"/>
              </w:rPr>
            </w:pPr>
            <w:r>
              <w:rPr>
                <w:rFonts w:ascii="Times New Roman" w:eastAsia="Times New Roman" w:hAnsi="Times New Roman"/>
                <w:sz w:val="20"/>
                <w:szCs w:val="20"/>
              </w:rPr>
              <w:t>МО в ДОУ</w:t>
            </w:r>
          </w:p>
        </w:tc>
        <w:tc>
          <w:tcPr>
            <w:tcW w:w="4130" w:type="dxa"/>
            <w:tcBorders>
              <w:top w:val="single" w:sz="4" w:space="0" w:color="auto"/>
              <w:left w:val="single" w:sz="4" w:space="0" w:color="auto"/>
              <w:bottom w:val="single" w:sz="4" w:space="0" w:color="auto"/>
              <w:right w:val="single" w:sz="4" w:space="0" w:color="auto"/>
            </w:tcBorders>
            <w:hideMark/>
          </w:tcPr>
          <w:p w:rsidR="00247737" w:rsidRPr="00247737" w:rsidRDefault="00A47B28" w:rsidP="00A47B28">
            <w:pPr>
              <w:tabs>
                <w:tab w:val="left" w:pos="720"/>
              </w:tabs>
              <w:rPr>
                <w:rFonts w:ascii="Times New Roman" w:eastAsia="Times New Roman" w:hAnsi="Times New Roman"/>
                <w:sz w:val="20"/>
                <w:szCs w:val="20"/>
              </w:rPr>
            </w:pPr>
            <w:r>
              <w:rPr>
                <w:rFonts w:ascii="Times New Roman" w:hAnsi="Times New Roman"/>
                <w:sz w:val="20"/>
                <w:szCs w:val="20"/>
              </w:rPr>
              <w:t>2.Открытое НОД: «В гости сказа к нам пришла</w:t>
            </w:r>
            <w:r w:rsidR="00247737" w:rsidRPr="00247737">
              <w:rPr>
                <w:rFonts w:ascii="Times New Roman" w:hAnsi="Times New Roman"/>
                <w:sz w:val="20"/>
                <w:szCs w:val="20"/>
              </w:rPr>
              <w:t>»</w:t>
            </w:r>
          </w:p>
        </w:tc>
        <w:tc>
          <w:tcPr>
            <w:tcW w:w="1482" w:type="dxa"/>
            <w:tcBorders>
              <w:top w:val="single" w:sz="4" w:space="0" w:color="auto"/>
              <w:left w:val="single" w:sz="4" w:space="0" w:color="auto"/>
              <w:bottom w:val="single" w:sz="4" w:space="0" w:color="auto"/>
              <w:right w:val="single" w:sz="4" w:space="0" w:color="auto"/>
            </w:tcBorders>
            <w:hideMark/>
          </w:tcPr>
          <w:p w:rsidR="00247737" w:rsidRPr="00247737" w:rsidRDefault="00A47B28" w:rsidP="00247737">
            <w:pPr>
              <w:tabs>
                <w:tab w:val="left" w:pos="720"/>
              </w:tabs>
              <w:rPr>
                <w:rFonts w:ascii="Times New Roman" w:eastAsia="Times New Roman" w:hAnsi="Times New Roman"/>
                <w:sz w:val="20"/>
                <w:szCs w:val="20"/>
              </w:rPr>
            </w:pPr>
            <w:r>
              <w:rPr>
                <w:rFonts w:ascii="Times New Roman" w:hAnsi="Times New Roman"/>
                <w:sz w:val="20"/>
                <w:szCs w:val="20"/>
              </w:rPr>
              <w:t>Май</w:t>
            </w:r>
          </w:p>
        </w:tc>
        <w:tc>
          <w:tcPr>
            <w:tcW w:w="1442" w:type="dxa"/>
            <w:tcBorders>
              <w:top w:val="single" w:sz="4" w:space="0" w:color="auto"/>
              <w:left w:val="single" w:sz="4" w:space="0" w:color="auto"/>
              <w:bottom w:val="single" w:sz="4" w:space="0" w:color="auto"/>
              <w:right w:val="single" w:sz="4" w:space="0" w:color="auto"/>
            </w:tcBorders>
            <w:hideMark/>
          </w:tcPr>
          <w:p w:rsidR="00247737" w:rsidRPr="00247737" w:rsidRDefault="00247737" w:rsidP="00247737">
            <w:pPr>
              <w:tabs>
                <w:tab w:val="left" w:pos="720"/>
              </w:tabs>
              <w:rPr>
                <w:rFonts w:ascii="Times New Roman" w:eastAsia="Times New Roman" w:hAnsi="Times New Roman"/>
                <w:sz w:val="20"/>
                <w:szCs w:val="20"/>
              </w:rPr>
            </w:pPr>
            <w:r w:rsidRPr="00247737">
              <w:rPr>
                <w:rFonts w:ascii="Times New Roman" w:hAnsi="Times New Roman"/>
                <w:sz w:val="20"/>
                <w:szCs w:val="20"/>
              </w:rPr>
              <w:t xml:space="preserve">Сертификат </w:t>
            </w:r>
          </w:p>
        </w:tc>
      </w:tr>
    </w:tbl>
    <w:p w:rsidR="00247737" w:rsidRPr="00247737" w:rsidRDefault="00247737" w:rsidP="00247737">
      <w:pPr>
        <w:tabs>
          <w:tab w:val="left" w:pos="6059"/>
        </w:tabs>
        <w:contextualSpacing/>
        <w:rPr>
          <w:rFonts w:ascii="Times New Roman" w:eastAsia="Times New Roman" w:hAnsi="Times New Roman"/>
          <w:b/>
          <w:i/>
          <w:sz w:val="20"/>
          <w:szCs w:val="20"/>
          <w:lang w:eastAsia="ru-RU"/>
        </w:rPr>
      </w:pPr>
    </w:p>
    <w:p w:rsidR="00A47B28" w:rsidRPr="00A47B28" w:rsidRDefault="00A47B28" w:rsidP="00A47B28">
      <w:pPr>
        <w:tabs>
          <w:tab w:val="left" w:pos="6059"/>
        </w:tabs>
        <w:ind w:left="360"/>
        <w:contextualSpacing/>
        <w:jc w:val="center"/>
        <w:rPr>
          <w:rFonts w:ascii="Times New Roman" w:hAnsi="Times New Roman"/>
          <w:b/>
          <w:sz w:val="24"/>
          <w:szCs w:val="24"/>
        </w:rPr>
      </w:pPr>
      <w:r w:rsidRPr="00A47B28">
        <w:rPr>
          <w:rFonts w:ascii="Times New Roman" w:hAnsi="Times New Roman"/>
          <w:b/>
          <w:sz w:val="24"/>
          <w:szCs w:val="24"/>
        </w:rPr>
        <w:t>Выступления на методических объединениях</w:t>
      </w:r>
    </w:p>
    <w:tbl>
      <w:tblPr>
        <w:tblW w:w="10920"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022"/>
        <w:gridCol w:w="3475"/>
        <w:gridCol w:w="3348"/>
        <w:gridCol w:w="1668"/>
      </w:tblGrid>
      <w:tr w:rsidR="00A47B28" w:rsidRPr="00A47B28" w:rsidTr="00E31EF1">
        <w:tc>
          <w:tcPr>
            <w:tcW w:w="407"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both"/>
              <w:rPr>
                <w:rFonts w:ascii="Times New Roman" w:eastAsia="Times New Roman" w:hAnsi="Times New Roman"/>
                <w:sz w:val="20"/>
                <w:szCs w:val="20"/>
              </w:rPr>
            </w:pPr>
            <w:r w:rsidRPr="00A47B28">
              <w:rPr>
                <w:rFonts w:ascii="Times New Roman" w:hAnsi="Times New Roman"/>
                <w:sz w:val="20"/>
                <w:szCs w:val="20"/>
              </w:rPr>
              <w:t>№</w:t>
            </w:r>
          </w:p>
        </w:tc>
        <w:tc>
          <w:tcPr>
            <w:tcW w:w="2022"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center"/>
              <w:rPr>
                <w:rFonts w:ascii="Times New Roman" w:eastAsia="Times New Roman" w:hAnsi="Times New Roman"/>
                <w:sz w:val="20"/>
                <w:szCs w:val="20"/>
              </w:rPr>
            </w:pPr>
            <w:r w:rsidRPr="00A47B28">
              <w:rPr>
                <w:rFonts w:ascii="Times New Roman" w:hAnsi="Times New Roman"/>
                <w:sz w:val="20"/>
                <w:szCs w:val="20"/>
              </w:rPr>
              <w:t>ФИО, должность</w:t>
            </w:r>
          </w:p>
        </w:tc>
        <w:tc>
          <w:tcPr>
            <w:tcW w:w="3475"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center"/>
              <w:rPr>
                <w:rFonts w:ascii="Times New Roman" w:eastAsia="Times New Roman" w:hAnsi="Times New Roman"/>
                <w:sz w:val="20"/>
                <w:szCs w:val="20"/>
              </w:rPr>
            </w:pPr>
            <w:r w:rsidRPr="00A47B28">
              <w:rPr>
                <w:rFonts w:ascii="Times New Roman" w:hAnsi="Times New Roman"/>
                <w:sz w:val="20"/>
                <w:szCs w:val="20"/>
              </w:rPr>
              <w:t>Название мероприятия</w:t>
            </w:r>
          </w:p>
        </w:tc>
        <w:tc>
          <w:tcPr>
            <w:tcW w:w="3348"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center"/>
              <w:rPr>
                <w:rFonts w:ascii="Times New Roman" w:eastAsia="Times New Roman" w:hAnsi="Times New Roman"/>
                <w:sz w:val="20"/>
                <w:szCs w:val="20"/>
              </w:rPr>
            </w:pPr>
            <w:r w:rsidRPr="00A47B28">
              <w:rPr>
                <w:rFonts w:ascii="Times New Roman" w:hAnsi="Times New Roman"/>
                <w:sz w:val="20"/>
                <w:szCs w:val="20"/>
              </w:rPr>
              <w:t xml:space="preserve">Тема </w:t>
            </w:r>
          </w:p>
        </w:tc>
        <w:tc>
          <w:tcPr>
            <w:tcW w:w="1668"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center"/>
              <w:rPr>
                <w:rFonts w:ascii="Times New Roman" w:eastAsia="Times New Roman" w:hAnsi="Times New Roman"/>
                <w:sz w:val="20"/>
                <w:szCs w:val="20"/>
              </w:rPr>
            </w:pPr>
            <w:r w:rsidRPr="00A47B28">
              <w:rPr>
                <w:rFonts w:ascii="Times New Roman" w:hAnsi="Times New Roman"/>
                <w:sz w:val="20"/>
                <w:szCs w:val="20"/>
              </w:rPr>
              <w:t xml:space="preserve">Дата </w:t>
            </w:r>
          </w:p>
        </w:tc>
      </w:tr>
      <w:tr w:rsidR="00A47B28" w:rsidRPr="00A47B28" w:rsidTr="00E31EF1">
        <w:tc>
          <w:tcPr>
            <w:tcW w:w="407"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459"/>
              </w:tabs>
              <w:jc w:val="both"/>
              <w:rPr>
                <w:rFonts w:ascii="Times New Roman" w:eastAsia="Times New Roman" w:hAnsi="Times New Roman"/>
                <w:sz w:val="20"/>
                <w:szCs w:val="20"/>
              </w:rPr>
            </w:pPr>
            <w:r w:rsidRPr="00A47B28">
              <w:rPr>
                <w:rFonts w:ascii="Times New Roman" w:hAnsi="Times New Roman"/>
                <w:sz w:val="20"/>
                <w:szCs w:val="20"/>
              </w:rPr>
              <w:t>1.</w:t>
            </w:r>
          </w:p>
        </w:tc>
        <w:tc>
          <w:tcPr>
            <w:tcW w:w="2022"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both"/>
              <w:rPr>
                <w:rFonts w:ascii="Times New Roman" w:eastAsia="Times New Roman" w:hAnsi="Times New Roman"/>
                <w:sz w:val="20"/>
                <w:szCs w:val="20"/>
              </w:rPr>
            </w:pPr>
            <w:r w:rsidRPr="00A47B28">
              <w:rPr>
                <w:rFonts w:ascii="Times New Roman" w:hAnsi="Times New Roman"/>
                <w:sz w:val="20"/>
                <w:szCs w:val="20"/>
              </w:rPr>
              <w:t>Коскина Светлана Григорьевна</w:t>
            </w:r>
          </w:p>
        </w:tc>
        <w:tc>
          <w:tcPr>
            <w:tcW w:w="3475" w:type="dxa"/>
            <w:tcBorders>
              <w:top w:val="single" w:sz="4" w:space="0" w:color="auto"/>
              <w:left w:val="single" w:sz="4" w:space="0" w:color="auto"/>
              <w:bottom w:val="single" w:sz="4" w:space="0" w:color="auto"/>
              <w:right w:val="single" w:sz="4" w:space="0" w:color="auto"/>
            </w:tcBorders>
            <w:hideMark/>
          </w:tcPr>
          <w:p w:rsidR="00A47B28" w:rsidRPr="00A47B28" w:rsidRDefault="00A43300" w:rsidP="00A47B28">
            <w:pPr>
              <w:tabs>
                <w:tab w:val="left" w:pos="720"/>
              </w:tabs>
              <w:rPr>
                <w:rFonts w:ascii="Times New Roman" w:hAnsi="Times New Roman"/>
                <w:sz w:val="20"/>
                <w:szCs w:val="20"/>
              </w:rPr>
            </w:pPr>
            <w:r w:rsidRPr="000D2584">
              <w:rPr>
                <w:rFonts w:ascii="Times New Roman" w:hAnsi="Times New Roman"/>
                <w:sz w:val="20"/>
                <w:szCs w:val="20"/>
              </w:rPr>
              <w:t>Кустовое МО</w:t>
            </w:r>
          </w:p>
        </w:tc>
        <w:tc>
          <w:tcPr>
            <w:tcW w:w="3348"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center"/>
              <w:rPr>
                <w:rFonts w:ascii="Times New Roman" w:eastAsia="Times New Roman" w:hAnsi="Times New Roman"/>
                <w:sz w:val="20"/>
                <w:szCs w:val="20"/>
              </w:rPr>
            </w:pPr>
            <w:r>
              <w:rPr>
                <w:rFonts w:ascii="Times New Roman" w:hAnsi="Times New Roman"/>
                <w:sz w:val="20"/>
                <w:szCs w:val="20"/>
              </w:rPr>
              <w:t>1.»Работа с родителями : проблемы и пути решения»</w:t>
            </w:r>
            <w:r w:rsidRPr="00A47B28">
              <w:rPr>
                <w:rFonts w:ascii="Times New Roman" w:hAnsi="Times New Roman"/>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center"/>
              <w:rPr>
                <w:rFonts w:ascii="Times New Roman" w:eastAsia="Times New Roman" w:hAnsi="Times New Roman"/>
                <w:sz w:val="20"/>
                <w:szCs w:val="20"/>
              </w:rPr>
            </w:pPr>
            <w:r>
              <w:rPr>
                <w:rFonts w:ascii="Times New Roman" w:hAnsi="Times New Roman"/>
                <w:sz w:val="20"/>
                <w:szCs w:val="20"/>
              </w:rPr>
              <w:t>Март  2018</w:t>
            </w:r>
            <w:r w:rsidRPr="00A47B28">
              <w:rPr>
                <w:rFonts w:ascii="Times New Roman" w:hAnsi="Times New Roman"/>
                <w:sz w:val="20"/>
                <w:szCs w:val="20"/>
              </w:rPr>
              <w:t xml:space="preserve"> г.</w:t>
            </w:r>
          </w:p>
        </w:tc>
      </w:tr>
      <w:tr w:rsidR="00A47B28" w:rsidRPr="00A47B28" w:rsidTr="00E31EF1">
        <w:tc>
          <w:tcPr>
            <w:tcW w:w="407"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317"/>
              </w:tabs>
              <w:jc w:val="both"/>
              <w:rPr>
                <w:rFonts w:ascii="Times New Roman" w:eastAsia="Times New Roman" w:hAnsi="Times New Roman"/>
                <w:sz w:val="20"/>
                <w:szCs w:val="20"/>
              </w:rPr>
            </w:pPr>
            <w:r w:rsidRPr="00A47B28">
              <w:rPr>
                <w:rFonts w:ascii="Times New Roman" w:hAnsi="Times New Roman"/>
                <w:sz w:val="20"/>
                <w:szCs w:val="20"/>
              </w:rPr>
              <w:t>2.</w:t>
            </w:r>
          </w:p>
        </w:tc>
        <w:tc>
          <w:tcPr>
            <w:tcW w:w="2022"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both"/>
              <w:rPr>
                <w:rFonts w:ascii="Times New Roman" w:eastAsia="Times New Roman" w:hAnsi="Times New Roman"/>
                <w:sz w:val="20"/>
                <w:szCs w:val="20"/>
              </w:rPr>
            </w:pPr>
            <w:r w:rsidRPr="00A47B28">
              <w:rPr>
                <w:rFonts w:ascii="Times New Roman" w:hAnsi="Times New Roman"/>
                <w:sz w:val="20"/>
                <w:szCs w:val="20"/>
              </w:rPr>
              <w:t>Твёрдая Аяна Юрьевна</w:t>
            </w:r>
          </w:p>
        </w:tc>
        <w:tc>
          <w:tcPr>
            <w:tcW w:w="3475" w:type="dxa"/>
            <w:tcBorders>
              <w:top w:val="single" w:sz="4" w:space="0" w:color="auto"/>
              <w:left w:val="single" w:sz="4" w:space="0" w:color="auto"/>
              <w:bottom w:val="single" w:sz="4" w:space="0" w:color="auto"/>
              <w:right w:val="single" w:sz="4" w:space="0" w:color="auto"/>
            </w:tcBorders>
            <w:hideMark/>
          </w:tcPr>
          <w:p w:rsidR="00A47B28" w:rsidRPr="00A47B28" w:rsidRDefault="00A43300" w:rsidP="00A47B28">
            <w:pPr>
              <w:tabs>
                <w:tab w:val="left" w:pos="720"/>
              </w:tabs>
              <w:rPr>
                <w:rFonts w:ascii="Times New Roman" w:hAnsi="Times New Roman"/>
                <w:sz w:val="20"/>
                <w:szCs w:val="20"/>
              </w:rPr>
            </w:pPr>
            <w:r w:rsidRPr="000D2584">
              <w:rPr>
                <w:rFonts w:ascii="Times New Roman" w:hAnsi="Times New Roman"/>
                <w:sz w:val="20"/>
                <w:szCs w:val="20"/>
              </w:rPr>
              <w:t>Кустовое МО</w:t>
            </w:r>
          </w:p>
        </w:tc>
        <w:tc>
          <w:tcPr>
            <w:tcW w:w="3348"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jc w:val="center"/>
              <w:rPr>
                <w:rFonts w:ascii="Times New Roman" w:eastAsia="Times New Roman" w:hAnsi="Times New Roman"/>
                <w:sz w:val="20"/>
                <w:szCs w:val="20"/>
              </w:rPr>
            </w:pPr>
            <w:r>
              <w:rPr>
                <w:rFonts w:ascii="Times New Roman" w:hAnsi="Times New Roman"/>
                <w:sz w:val="20"/>
                <w:szCs w:val="20"/>
              </w:rPr>
              <w:t xml:space="preserve">1. «Инновационные формы работы с родителями - как </w:t>
            </w:r>
            <w:r w:rsidR="00E31EF1">
              <w:rPr>
                <w:rFonts w:ascii="Times New Roman" w:hAnsi="Times New Roman"/>
                <w:sz w:val="20"/>
                <w:szCs w:val="20"/>
              </w:rPr>
              <w:t>залог успешного сот</w:t>
            </w:r>
            <w:r>
              <w:rPr>
                <w:rFonts w:ascii="Times New Roman" w:hAnsi="Times New Roman"/>
                <w:sz w:val="20"/>
                <w:szCs w:val="20"/>
              </w:rPr>
              <w:t>рудничества</w:t>
            </w:r>
            <w:r w:rsidRPr="00A47B28">
              <w:rPr>
                <w:rFonts w:ascii="Times New Roman" w:hAnsi="Times New Roman"/>
                <w:sz w:val="20"/>
                <w:szCs w:val="20"/>
              </w:rPr>
              <w:t>»</w:t>
            </w:r>
          </w:p>
          <w:p w:rsidR="00A47B28" w:rsidRPr="00A47B28" w:rsidRDefault="00A47B28" w:rsidP="00A47B28">
            <w:pPr>
              <w:rPr>
                <w:rFonts w:ascii="Times New Roman" w:eastAsia="Times New Roman" w:hAnsi="Times New Roman"/>
                <w:sz w:val="20"/>
                <w:szCs w:val="20"/>
              </w:rPr>
            </w:pPr>
          </w:p>
        </w:tc>
        <w:tc>
          <w:tcPr>
            <w:tcW w:w="1668" w:type="dxa"/>
            <w:tcBorders>
              <w:top w:val="single" w:sz="4" w:space="0" w:color="auto"/>
              <w:left w:val="single" w:sz="4" w:space="0" w:color="auto"/>
              <w:bottom w:val="single" w:sz="4" w:space="0" w:color="auto"/>
              <w:right w:val="single" w:sz="4" w:space="0" w:color="auto"/>
            </w:tcBorders>
          </w:tcPr>
          <w:p w:rsidR="00A47B28" w:rsidRPr="00A47B28" w:rsidRDefault="00A47B28" w:rsidP="00A47B28">
            <w:pPr>
              <w:tabs>
                <w:tab w:val="left" w:pos="720"/>
              </w:tabs>
              <w:jc w:val="center"/>
              <w:rPr>
                <w:rFonts w:ascii="Times New Roman" w:eastAsia="Times New Roman" w:hAnsi="Times New Roman"/>
                <w:sz w:val="20"/>
                <w:szCs w:val="20"/>
              </w:rPr>
            </w:pPr>
            <w:r>
              <w:rPr>
                <w:rFonts w:ascii="Times New Roman" w:hAnsi="Times New Roman"/>
                <w:sz w:val="20"/>
                <w:szCs w:val="20"/>
              </w:rPr>
              <w:t>Март 2018</w:t>
            </w:r>
            <w:r w:rsidRPr="00A47B28">
              <w:rPr>
                <w:rFonts w:ascii="Times New Roman" w:hAnsi="Times New Roman"/>
                <w:sz w:val="20"/>
                <w:szCs w:val="20"/>
              </w:rPr>
              <w:t xml:space="preserve"> г.</w:t>
            </w:r>
          </w:p>
          <w:p w:rsidR="00A47B28" w:rsidRPr="00A47B28" w:rsidRDefault="00A47B28" w:rsidP="00A47B28">
            <w:pPr>
              <w:jc w:val="center"/>
              <w:rPr>
                <w:rFonts w:ascii="Times New Roman" w:hAnsi="Times New Roman"/>
                <w:sz w:val="20"/>
                <w:szCs w:val="20"/>
              </w:rPr>
            </w:pPr>
          </w:p>
          <w:p w:rsidR="00A47B28" w:rsidRPr="00A47B28" w:rsidRDefault="00A47B28" w:rsidP="00A47B28">
            <w:pPr>
              <w:jc w:val="center"/>
              <w:rPr>
                <w:rFonts w:ascii="Times New Roman" w:hAnsi="Times New Roman"/>
                <w:sz w:val="20"/>
                <w:szCs w:val="20"/>
              </w:rPr>
            </w:pPr>
          </w:p>
          <w:p w:rsidR="00A47B28" w:rsidRPr="00A47B28" w:rsidRDefault="00A47B28" w:rsidP="00A47B28">
            <w:pPr>
              <w:rPr>
                <w:rFonts w:ascii="Times New Roman" w:eastAsia="Times New Roman" w:hAnsi="Times New Roman"/>
                <w:sz w:val="20"/>
                <w:szCs w:val="20"/>
              </w:rPr>
            </w:pPr>
          </w:p>
        </w:tc>
      </w:tr>
      <w:tr w:rsidR="00A47B28" w:rsidRPr="00A47B28" w:rsidTr="00E31EF1">
        <w:tc>
          <w:tcPr>
            <w:tcW w:w="407"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459"/>
              </w:tabs>
              <w:jc w:val="both"/>
              <w:rPr>
                <w:rFonts w:ascii="Times New Roman" w:eastAsia="Times New Roman" w:hAnsi="Times New Roman"/>
                <w:sz w:val="20"/>
                <w:szCs w:val="20"/>
              </w:rPr>
            </w:pPr>
            <w:r w:rsidRPr="00A47B28">
              <w:rPr>
                <w:rFonts w:ascii="Times New Roman" w:hAnsi="Times New Roman"/>
                <w:sz w:val="20"/>
                <w:szCs w:val="20"/>
              </w:rPr>
              <w:t>3.</w:t>
            </w:r>
          </w:p>
        </w:tc>
        <w:tc>
          <w:tcPr>
            <w:tcW w:w="2022"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both"/>
              <w:rPr>
                <w:rFonts w:ascii="Times New Roman" w:eastAsia="Times New Roman" w:hAnsi="Times New Roman"/>
                <w:sz w:val="20"/>
                <w:szCs w:val="20"/>
              </w:rPr>
            </w:pPr>
            <w:r w:rsidRPr="00A47B28">
              <w:rPr>
                <w:rFonts w:ascii="Times New Roman" w:hAnsi="Times New Roman"/>
                <w:sz w:val="20"/>
                <w:szCs w:val="20"/>
              </w:rPr>
              <w:t>Кравченко Наталья Александровна</w:t>
            </w:r>
          </w:p>
        </w:tc>
        <w:tc>
          <w:tcPr>
            <w:tcW w:w="3475" w:type="dxa"/>
            <w:tcBorders>
              <w:top w:val="single" w:sz="4" w:space="0" w:color="auto"/>
              <w:left w:val="single" w:sz="4" w:space="0" w:color="auto"/>
              <w:bottom w:val="single" w:sz="4" w:space="0" w:color="auto"/>
              <w:right w:val="single" w:sz="4" w:space="0" w:color="auto"/>
            </w:tcBorders>
            <w:hideMark/>
          </w:tcPr>
          <w:p w:rsidR="00A47B28" w:rsidRPr="00A47B28" w:rsidRDefault="00A43300" w:rsidP="00A47B28">
            <w:pPr>
              <w:tabs>
                <w:tab w:val="left" w:pos="720"/>
              </w:tabs>
              <w:jc w:val="both"/>
              <w:rPr>
                <w:rFonts w:ascii="Times New Roman" w:eastAsia="Times New Roman" w:hAnsi="Times New Roman"/>
                <w:sz w:val="20"/>
                <w:szCs w:val="20"/>
              </w:rPr>
            </w:pPr>
            <w:r w:rsidRPr="000D2584">
              <w:rPr>
                <w:rFonts w:ascii="Times New Roman" w:hAnsi="Times New Roman"/>
                <w:sz w:val="20"/>
                <w:szCs w:val="20"/>
              </w:rPr>
              <w:t>Кустовое МО</w:t>
            </w:r>
          </w:p>
        </w:tc>
        <w:tc>
          <w:tcPr>
            <w:tcW w:w="3348" w:type="dxa"/>
            <w:tcBorders>
              <w:top w:val="single" w:sz="4" w:space="0" w:color="auto"/>
              <w:left w:val="single" w:sz="4" w:space="0" w:color="auto"/>
              <w:bottom w:val="single" w:sz="4" w:space="0" w:color="auto"/>
              <w:right w:val="single" w:sz="4" w:space="0" w:color="auto"/>
            </w:tcBorders>
            <w:hideMark/>
          </w:tcPr>
          <w:p w:rsidR="00A47B28" w:rsidRPr="00A47B28" w:rsidRDefault="00E31EF1" w:rsidP="00A47B28">
            <w:pPr>
              <w:tabs>
                <w:tab w:val="left" w:pos="720"/>
              </w:tabs>
              <w:jc w:val="both"/>
              <w:rPr>
                <w:rFonts w:ascii="Times New Roman" w:eastAsia="Times New Roman" w:hAnsi="Times New Roman"/>
                <w:sz w:val="20"/>
                <w:szCs w:val="20"/>
              </w:rPr>
            </w:pPr>
            <w:r>
              <w:rPr>
                <w:rFonts w:ascii="Times New Roman" w:hAnsi="Times New Roman"/>
                <w:sz w:val="20"/>
                <w:szCs w:val="20"/>
              </w:rPr>
              <w:t>«Волшебный фарфор»</w:t>
            </w:r>
          </w:p>
        </w:tc>
        <w:tc>
          <w:tcPr>
            <w:tcW w:w="1668" w:type="dxa"/>
            <w:tcBorders>
              <w:top w:val="single" w:sz="4" w:space="0" w:color="auto"/>
              <w:left w:val="single" w:sz="4" w:space="0" w:color="auto"/>
              <w:bottom w:val="single" w:sz="4" w:space="0" w:color="auto"/>
              <w:right w:val="single" w:sz="4" w:space="0" w:color="auto"/>
            </w:tcBorders>
            <w:hideMark/>
          </w:tcPr>
          <w:p w:rsidR="00A47B28" w:rsidRPr="00A47B28" w:rsidRDefault="00E31EF1" w:rsidP="00A47B28">
            <w:pPr>
              <w:tabs>
                <w:tab w:val="left" w:pos="720"/>
              </w:tabs>
              <w:jc w:val="center"/>
              <w:rPr>
                <w:rFonts w:ascii="Times New Roman" w:eastAsia="Times New Roman" w:hAnsi="Times New Roman"/>
                <w:sz w:val="20"/>
                <w:szCs w:val="20"/>
              </w:rPr>
            </w:pPr>
            <w:r>
              <w:rPr>
                <w:rFonts w:ascii="Times New Roman" w:hAnsi="Times New Roman"/>
                <w:sz w:val="20"/>
                <w:szCs w:val="20"/>
              </w:rPr>
              <w:t>Март 2018</w:t>
            </w:r>
            <w:r w:rsidR="00A47B28" w:rsidRPr="00A47B28">
              <w:rPr>
                <w:rFonts w:ascii="Times New Roman" w:hAnsi="Times New Roman"/>
                <w:sz w:val="20"/>
                <w:szCs w:val="20"/>
              </w:rPr>
              <w:t xml:space="preserve"> г.</w:t>
            </w:r>
          </w:p>
        </w:tc>
      </w:tr>
      <w:tr w:rsidR="00A47B28" w:rsidRPr="00A47B28" w:rsidTr="00E31EF1">
        <w:tc>
          <w:tcPr>
            <w:tcW w:w="407"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459"/>
              </w:tabs>
              <w:jc w:val="both"/>
              <w:rPr>
                <w:rFonts w:ascii="Times New Roman" w:eastAsia="Times New Roman" w:hAnsi="Times New Roman"/>
                <w:sz w:val="20"/>
                <w:szCs w:val="20"/>
              </w:rPr>
            </w:pPr>
            <w:r w:rsidRPr="00A47B28">
              <w:rPr>
                <w:rFonts w:ascii="Times New Roman" w:hAnsi="Times New Roman"/>
                <w:sz w:val="20"/>
                <w:szCs w:val="20"/>
              </w:rPr>
              <w:t>4.</w:t>
            </w:r>
          </w:p>
        </w:tc>
        <w:tc>
          <w:tcPr>
            <w:tcW w:w="2022" w:type="dxa"/>
            <w:tcBorders>
              <w:top w:val="single" w:sz="4" w:space="0" w:color="auto"/>
              <w:left w:val="single" w:sz="4" w:space="0" w:color="auto"/>
              <w:bottom w:val="single" w:sz="4" w:space="0" w:color="auto"/>
              <w:right w:val="single" w:sz="4" w:space="0" w:color="auto"/>
            </w:tcBorders>
            <w:hideMark/>
          </w:tcPr>
          <w:p w:rsidR="00A47B28" w:rsidRPr="00A47B28" w:rsidRDefault="00A47B28" w:rsidP="00A47B28">
            <w:pPr>
              <w:tabs>
                <w:tab w:val="left" w:pos="720"/>
              </w:tabs>
              <w:jc w:val="both"/>
              <w:rPr>
                <w:rFonts w:ascii="Times New Roman" w:eastAsia="Times New Roman" w:hAnsi="Times New Roman"/>
                <w:sz w:val="20"/>
                <w:szCs w:val="20"/>
              </w:rPr>
            </w:pPr>
            <w:r w:rsidRPr="00A47B28">
              <w:rPr>
                <w:rFonts w:ascii="Times New Roman" w:hAnsi="Times New Roman"/>
                <w:sz w:val="20"/>
                <w:szCs w:val="20"/>
              </w:rPr>
              <w:t>Мирошниченко Наталия Вячеславовна</w:t>
            </w:r>
          </w:p>
        </w:tc>
        <w:tc>
          <w:tcPr>
            <w:tcW w:w="3475" w:type="dxa"/>
            <w:tcBorders>
              <w:top w:val="single" w:sz="4" w:space="0" w:color="auto"/>
              <w:left w:val="single" w:sz="4" w:space="0" w:color="auto"/>
              <w:bottom w:val="single" w:sz="4" w:space="0" w:color="auto"/>
              <w:right w:val="single" w:sz="4" w:space="0" w:color="auto"/>
            </w:tcBorders>
            <w:hideMark/>
          </w:tcPr>
          <w:p w:rsidR="00A47B28" w:rsidRPr="00A47B28" w:rsidRDefault="00E31EF1" w:rsidP="00A47B28">
            <w:pPr>
              <w:tabs>
                <w:tab w:val="left" w:pos="720"/>
              </w:tabs>
              <w:rPr>
                <w:rFonts w:ascii="Times New Roman" w:eastAsia="Times New Roman" w:hAnsi="Times New Roman"/>
                <w:sz w:val="20"/>
                <w:szCs w:val="20"/>
              </w:rPr>
            </w:pPr>
            <w:r>
              <w:rPr>
                <w:rFonts w:ascii="Times New Roman" w:hAnsi="Times New Roman"/>
                <w:sz w:val="20"/>
                <w:szCs w:val="20"/>
              </w:rPr>
              <w:t>МО в ДОУ</w:t>
            </w:r>
          </w:p>
        </w:tc>
        <w:tc>
          <w:tcPr>
            <w:tcW w:w="3348" w:type="dxa"/>
            <w:tcBorders>
              <w:top w:val="single" w:sz="4" w:space="0" w:color="auto"/>
              <w:left w:val="single" w:sz="4" w:space="0" w:color="auto"/>
              <w:bottom w:val="single" w:sz="4" w:space="0" w:color="auto"/>
              <w:right w:val="single" w:sz="4" w:space="0" w:color="auto"/>
            </w:tcBorders>
            <w:hideMark/>
          </w:tcPr>
          <w:p w:rsidR="00A47B28" w:rsidRPr="00A47B28" w:rsidRDefault="00E31EF1" w:rsidP="00A47B28">
            <w:pPr>
              <w:tabs>
                <w:tab w:val="left" w:pos="720"/>
              </w:tabs>
              <w:jc w:val="both"/>
              <w:rPr>
                <w:rFonts w:ascii="Times New Roman" w:eastAsia="Times New Roman" w:hAnsi="Times New Roman"/>
                <w:sz w:val="20"/>
                <w:szCs w:val="20"/>
              </w:rPr>
            </w:pPr>
            <w:r>
              <w:rPr>
                <w:rFonts w:ascii="Times New Roman" w:hAnsi="Times New Roman"/>
                <w:sz w:val="20"/>
                <w:szCs w:val="20"/>
              </w:rPr>
              <w:t>«Как стать любящим родителем»</w:t>
            </w:r>
          </w:p>
        </w:tc>
        <w:tc>
          <w:tcPr>
            <w:tcW w:w="1668" w:type="dxa"/>
            <w:tcBorders>
              <w:top w:val="single" w:sz="4" w:space="0" w:color="auto"/>
              <w:left w:val="single" w:sz="4" w:space="0" w:color="auto"/>
              <w:bottom w:val="single" w:sz="4" w:space="0" w:color="auto"/>
              <w:right w:val="single" w:sz="4" w:space="0" w:color="auto"/>
            </w:tcBorders>
            <w:hideMark/>
          </w:tcPr>
          <w:p w:rsidR="00A47B28" w:rsidRPr="00A47B28" w:rsidRDefault="00E31EF1" w:rsidP="00A47B28">
            <w:pPr>
              <w:tabs>
                <w:tab w:val="left" w:pos="720"/>
              </w:tabs>
              <w:jc w:val="center"/>
              <w:rPr>
                <w:rFonts w:ascii="Times New Roman" w:eastAsia="Times New Roman" w:hAnsi="Times New Roman"/>
                <w:sz w:val="20"/>
                <w:szCs w:val="20"/>
              </w:rPr>
            </w:pPr>
            <w:r>
              <w:rPr>
                <w:rFonts w:ascii="Times New Roman" w:hAnsi="Times New Roman"/>
                <w:sz w:val="20"/>
                <w:szCs w:val="20"/>
              </w:rPr>
              <w:t>Май 2018</w:t>
            </w:r>
            <w:r w:rsidR="00A47B28" w:rsidRPr="00A47B28">
              <w:rPr>
                <w:rFonts w:ascii="Times New Roman" w:hAnsi="Times New Roman"/>
                <w:sz w:val="20"/>
                <w:szCs w:val="20"/>
              </w:rPr>
              <w:t xml:space="preserve"> г.</w:t>
            </w:r>
          </w:p>
        </w:tc>
      </w:tr>
      <w:tr w:rsidR="00E31EF1" w:rsidRPr="00A47B28" w:rsidTr="00E31EF1">
        <w:tc>
          <w:tcPr>
            <w:tcW w:w="407" w:type="dxa"/>
            <w:tcBorders>
              <w:top w:val="single" w:sz="4" w:space="0" w:color="auto"/>
              <w:left w:val="single" w:sz="4" w:space="0" w:color="auto"/>
              <w:bottom w:val="single" w:sz="4" w:space="0" w:color="auto"/>
              <w:right w:val="single" w:sz="4" w:space="0" w:color="auto"/>
            </w:tcBorders>
          </w:tcPr>
          <w:p w:rsidR="00E31EF1" w:rsidRPr="00A47B28" w:rsidRDefault="00E31EF1" w:rsidP="00A47B28">
            <w:pPr>
              <w:tabs>
                <w:tab w:val="left" w:pos="459"/>
              </w:tabs>
              <w:jc w:val="both"/>
              <w:rPr>
                <w:rFonts w:ascii="Times New Roman" w:hAnsi="Times New Roman"/>
                <w:sz w:val="20"/>
                <w:szCs w:val="20"/>
              </w:rPr>
            </w:pPr>
            <w:r>
              <w:rPr>
                <w:rFonts w:ascii="Times New Roman" w:hAnsi="Times New Roman"/>
                <w:sz w:val="20"/>
                <w:szCs w:val="20"/>
              </w:rPr>
              <w:t>5.</w:t>
            </w:r>
          </w:p>
        </w:tc>
        <w:tc>
          <w:tcPr>
            <w:tcW w:w="2022" w:type="dxa"/>
            <w:tcBorders>
              <w:top w:val="single" w:sz="4" w:space="0" w:color="auto"/>
              <w:left w:val="single" w:sz="4" w:space="0" w:color="auto"/>
              <w:bottom w:val="single" w:sz="4" w:space="0" w:color="auto"/>
              <w:right w:val="single" w:sz="4" w:space="0" w:color="auto"/>
            </w:tcBorders>
          </w:tcPr>
          <w:p w:rsidR="00E31EF1" w:rsidRPr="00A47B28" w:rsidRDefault="00E31EF1" w:rsidP="00A47B28">
            <w:pPr>
              <w:tabs>
                <w:tab w:val="left" w:pos="720"/>
              </w:tabs>
              <w:jc w:val="both"/>
              <w:rPr>
                <w:rFonts w:ascii="Times New Roman" w:hAnsi="Times New Roman"/>
                <w:sz w:val="20"/>
                <w:szCs w:val="20"/>
              </w:rPr>
            </w:pPr>
            <w:r>
              <w:rPr>
                <w:rFonts w:ascii="Times New Roman" w:hAnsi="Times New Roman"/>
                <w:sz w:val="20"/>
                <w:szCs w:val="20"/>
              </w:rPr>
              <w:t>Мизгиева Аза Герихановна</w:t>
            </w:r>
          </w:p>
        </w:tc>
        <w:tc>
          <w:tcPr>
            <w:tcW w:w="3475" w:type="dxa"/>
            <w:tcBorders>
              <w:top w:val="single" w:sz="4" w:space="0" w:color="auto"/>
              <w:left w:val="single" w:sz="4" w:space="0" w:color="auto"/>
              <w:bottom w:val="single" w:sz="4" w:space="0" w:color="auto"/>
              <w:right w:val="single" w:sz="4" w:space="0" w:color="auto"/>
            </w:tcBorders>
          </w:tcPr>
          <w:p w:rsidR="00E31EF1" w:rsidRDefault="00A43300" w:rsidP="00A47B28">
            <w:pPr>
              <w:tabs>
                <w:tab w:val="left" w:pos="720"/>
              </w:tabs>
              <w:rPr>
                <w:rFonts w:ascii="Times New Roman" w:hAnsi="Times New Roman"/>
                <w:sz w:val="20"/>
                <w:szCs w:val="20"/>
              </w:rPr>
            </w:pPr>
            <w:r w:rsidRPr="000D2584">
              <w:rPr>
                <w:rFonts w:ascii="Times New Roman" w:hAnsi="Times New Roman"/>
                <w:sz w:val="20"/>
                <w:szCs w:val="20"/>
              </w:rPr>
              <w:t>Кустовое МО</w:t>
            </w:r>
          </w:p>
        </w:tc>
        <w:tc>
          <w:tcPr>
            <w:tcW w:w="3348" w:type="dxa"/>
            <w:tcBorders>
              <w:top w:val="single" w:sz="4" w:space="0" w:color="auto"/>
              <w:left w:val="single" w:sz="4" w:space="0" w:color="auto"/>
              <w:bottom w:val="single" w:sz="4" w:space="0" w:color="auto"/>
              <w:right w:val="single" w:sz="4" w:space="0" w:color="auto"/>
            </w:tcBorders>
          </w:tcPr>
          <w:p w:rsidR="00E31EF1" w:rsidRDefault="00E31EF1" w:rsidP="00A47B28">
            <w:pPr>
              <w:tabs>
                <w:tab w:val="left" w:pos="720"/>
              </w:tabs>
              <w:jc w:val="both"/>
              <w:rPr>
                <w:rFonts w:ascii="Times New Roman" w:hAnsi="Times New Roman"/>
                <w:sz w:val="20"/>
                <w:szCs w:val="20"/>
              </w:rPr>
            </w:pPr>
            <w:r>
              <w:rPr>
                <w:rFonts w:ascii="Times New Roman" w:hAnsi="Times New Roman"/>
                <w:sz w:val="20"/>
                <w:szCs w:val="20"/>
              </w:rPr>
              <w:t>«Обобщение опыта работы по проектной деятельности в ДОУ»</w:t>
            </w:r>
          </w:p>
        </w:tc>
        <w:tc>
          <w:tcPr>
            <w:tcW w:w="1668" w:type="dxa"/>
            <w:tcBorders>
              <w:top w:val="single" w:sz="4" w:space="0" w:color="auto"/>
              <w:left w:val="single" w:sz="4" w:space="0" w:color="auto"/>
              <w:bottom w:val="single" w:sz="4" w:space="0" w:color="auto"/>
              <w:right w:val="single" w:sz="4" w:space="0" w:color="auto"/>
            </w:tcBorders>
          </w:tcPr>
          <w:p w:rsidR="00E31EF1" w:rsidRDefault="00E31EF1" w:rsidP="00A47B28">
            <w:pPr>
              <w:tabs>
                <w:tab w:val="left" w:pos="720"/>
              </w:tabs>
              <w:jc w:val="center"/>
              <w:rPr>
                <w:rFonts w:ascii="Times New Roman" w:hAnsi="Times New Roman"/>
                <w:sz w:val="20"/>
                <w:szCs w:val="20"/>
              </w:rPr>
            </w:pPr>
            <w:r>
              <w:rPr>
                <w:rFonts w:ascii="Times New Roman" w:hAnsi="Times New Roman"/>
                <w:sz w:val="20"/>
                <w:szCs w:val="20"/>
              </w:rPr>
              <w:t>Март 2018 г.</w:t>
            </w:r>
          </w:p>
        </w:tc>
      </w:tr>
    </w:tbl>
    <w:p w:rsidR="00E31EF1" w:rsidRDefault="00E31EF1" w:rsidP="00E31EF1">
      <w:pPr>
        <w:spacing w:after="200" w:line="276" w:lineRule="auto"/>
        <w:ind w:left="142"/>
        <w:contextualSpacing/>
        <w:jc w:val="center"/>
        <w:rPr>
          <w:rFonts w:ascii="Times New Roman" w:hAnsi="Times New Roman"/>
          <w:b/>
          <w:sz w:val="24"/>
          <w:szCs w:val="24"/>
        </w:rPr>
      </w:pPr>
    </w:p>
    <w:p w:rsidR="00E31EF1" w:rsidRDefault="00E31EF1" w:rsidP="00E31EF1">
      <w:pPr>
        <w:spacing w:after="200" w:line="276" w:lineRule="auto"/>
        <w:ind w:left="142"/>
        <w:contextualSpacing/>
        <w:jc w:val="center"/>
        <w:rPr>
          <w:rFonts w:ascii="Times New Roman" w:hAnsi="Times New Roman"/>
          <w:b/>
          <w:sz w:val="24"/>
          <w:szCs w:val="24"/>
        </w:rPr>
      </w:pPr>
    </w:p>
    <w:p w:rsidR="00E31EF1" w:rsidRPr="00E31EF1" w:rsidRDefault="00E31EF1" w:rsidP="00E31EF1">
      <w:pPr>
        <w:spacing w:after="200" w:line="276" w:lineRule="auto"/>
        <w:ind w:left="142"/>
        <w:contextualSpacing/>
        <w:jc w:val="center"/>
        <w:rPr>
          <w:rFonts w:ascii="Times New Roman" w:hAnsi="Times New Roman"/>
          <w:b/>
          <w:sz w:val="24"/>
          <w:szCs w:val="24"/>
        </w:rPr>
      </w:pPr>
      <w:r w:rsidRPr="00E31EF1">
        <w:rPr>
          <w:rFonts w:ascii="Times New Roman" w:hAnsi="Times New Roman"/>
          <w:b/>
          <w:sz w:val="24"/>
          <w:szCs w:val="24"/>
        </w:rPr>
        <w:t>Руководство научно-исследовательской деятельностью  воспитанников</w:t>
      </w:r>
    </w:p>
    <w:tbl>
      <w:tblPr>
        <w:tblW w:w="5702"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8"/>
        <w:gridCol w:w="4676"/>
        <w:gridCol w:w="2781"/>
      </w:tblGrid>
      <w:tr w:rsidR="00E31EF1" w:rsidRPr="00E31EF1" w:rsidTr="00E31EF1">
        <w:trPr>
          <w:trHeight w:val="335"/>
        </w:trPr>
        <w:tc>
          <w:tcPr>
            <w:tcW w:w="1584" w:type="pct"/>
            <w:tcBorders>
              <w:top w:val="single" w:sz="4" w:space="0" w:color="000000"/>
              <w:left w:val="single" w:sz="4" w:space="0" w:color="000000"/>
              <w:bottom w:val="single" w:sz="4" w:space="0" w:color="000000"/>
              <w:right w:val="single" w:sz="4" w:space="0" w:color="000000"/>
            </w:tcBorders>
            <w:hideMark/>
          </w:tcPr>
          <w:p w:rsidR="00E31EF1" w:rsidRPr="00E31EF1" w:rsidRDefault="00E31EF1" w:rsidP="00E31EF1">
            <w:pPr>
              <w:spacing w:after="0"/>
              <w:jc w:val="center"/>
              <w:rPr>
                <w:rFonts w:ascii="Times New Roman" w:eastAsia="Times New Roman" w:hAnsi="Times New Roman"/>
              </w:rPr>
            </w:pPr>
            <w:r w:rsidRPr="00E31EF1">
              <w:rPr>
                <w:rFonts w:ascii="Times New Roman" w:hAnsi="Times New Roman"/>
              </w:rPr>
              <w:t>ФИО педагога участника/руководителя и учащегося</w:t>
            </w:r>
          </w:p>
        </w:tc>
        <w:tc>
          <w:tcPr>
            <w:tcW w:w="2142" w:type="pct"/>
            <w:tcBorders>
              <w:top w:val="single" w:sz="4" w:space="0" w:color="000000"/>
              <w:left w:val="single" w:sz="4" w:space="0" w:color="000000"/>
              <w:bottom w:val="single" w:sz="4" w:space="0" w:color="000000"/>
              <w:right w:val="single" w:sz="4" w:space="0" w:color="000000"/>
            </w:tcBorders>
            <w:hideMark/>
          </w:tcPr>
          <w:p w:rsidR="00E31EF1" w:rsidRPr="00E31EF1" w:rsidRDefault="00E31EF1" w:rsidP="00E31EF1">
            <w:pPr>
              <w:spacing w:after="0"/>
              <w:jc w:val="center"/>
              <w:rPr>
                <w:rFonts w:ascii="Times New Roman" w:eastAsia="Times New Roman" w:hAnsi="Times New Roman"/>
              </w:rPr>
            </w:pPr>
            <w:r w:rsidRPr="00E31EF1">
              <w:rPr>
                <w:rFonts w:ascii="Times New Roman" w:hAnsi="Times New Roman"/>
              </w:rPr>
              <w:t>Мероприятие. Тема</w:t>
            </w:r>
          </w:p>
        </w:tc>
        <w:tc>
          <w:tcPr>
            <w:tcW w:w="1274" w:type="pct"/>
            <w:tcBorders>
              <w:top w:val="single" w:sz="4" w:space="0" w:color="000000"/>
              <w:left w:val="single" w:sz="4" w:space="0" w:color="000000"/>
              <w:bottom w:val="single" w:sz="4" w:space="0" w:color="000000"/>
              <w:right w:val="single" w:sz="4" w:space="0" w:color="000000"/>
            </w:tcBorders>
            <w:hideMark/>
          </w:tcPr>
          <w:p w:rsidR="00E31EF1" w:rsidRPr="00E31EF1" w:rsidRDefault="00E31EF1" w:rsidP="00E31EF1">
            <w:pPr>
              <w:spacing w:after="0"/>
              <w:jc w:val="center"/>
              <w:rPr>
                <w:rFonts w:ascii="Times New Roman" w:eastAsia="Times New Roman" w:hAnsi="Times New Roman"/>
              </w:rPr>
            </w:pPr>
            <w:r w:rsidRPr="00E31EF1">
              <w:rPr>
                <w:rFonts w:ascii="Times New Roman" w:hAnsi="Times New Roman"/>
              </w:rPr>
              <w:t>Степень участия</w:t>
            </w:r>
          </w:p>
        </w:tc>
      </w:tr>
      <w:tr w:rsidR="00E31EF1" w:rsidRPr="00E31EF1" w:rsidTr="00E31EF1">
        <w:trPr>
          <w:trHeight w:val="855"/>
        </w:trPr>
        <w:tc>
          <w:tcPr>
            <w:tcW w:w="1584" w:type="pct"/>
            <w:tcBorders>
              <w:top w:val="single" w:sz="4" w:space="0" w:color="000000"/>
              <w:left w:val="single" w:sz="4" w:space="0" w:color="000000"/>
              <w:bottom w:val="single" w:sz="4" w:space="0" w:color="auto"/>
              <w:right w:val="single" w:sz="4" w:space="0" w:color="000000"/>
            </w:tcBorders>
            <w:hideMark/>
          </w:tcPr>
          <w:p w:rsidR="00E31EF1" w:rsidRPr="00E31EF1" w:rsidRDefault="00E31EF1" w:rsidP="00E31EF1">
            <w:pPr>
              <w:spacing w:after="0"/>
              <w:jc w:val="both"/>
              <w:rPr>
                <w:rFonts w:ascii="Times New Roman" w:eastAsia="Times New Roman" w:hAnsi="Times New Roman"/>
              </w:rPr>
            </w:pPr>
            <w:r w:rsidRPr="00E31EF1">
              <w:rPr>
                <w:rFonts w:ascii="Times New Roman" w:hAnsi="Times New Roman"/>
              </w:rPr>
              <w:t>Твёрдая Аяна Юрьевна</w:t>
            </w:r>
          </w:p>
          <w:p w:rsidR="00E31EF1" w:rsidRPr="00E31EF1" w:rsidRDefault="00E31EF1" w:rsidP="00E31EF1">
            <w:pPr>
              <w:spacing w:after="0"/>
              <w:jc w:val="both"/>
              <w:rPr>
                <w:rFonts w:ascii="Times New Roman" w:eastAsia="Times New Roman" w:hAnsi="Times New Roman"/>
              </w:rPr>
            </w:pPr>
            <w:r>
              <w:rPr>
                <w:rFonts w:ascii="Times New Roman" w:hAnsi="Times New Roman"/>
              </w:rPr>
              <w:t>Бочкарева Эвелина, 5 лет</w:t>
            </w:r>
          </w:p>
        </w:tc>
        <w:tc>
          <w:tcPr>
            <w:tcW w:w="2142" w:type="pct"/>
            <w:tcBorders>
              <w:top w:val="single" w:sz="4" w:space="0" w:color="000000"/>
              <w:left w:val="single" w:sz="4" w:space="0" w:color="000000"/>
              <w:bottom w:val="single" w:sz="4" w:space="0" w:color="auto"/>
              <w:right w:val="single" w:sz="4" w:space="0" w:color="000000"/>
            </w:tcBorders>
            <w:hideMark/>
          </w:tcPr>
          <w:p w:rsidR="00E31EF1" w:rsidRPr="00E31EF1" w:rsidRDefault="00E31EF1" w:rsidP="00E31EF1">
            <w:pPr>
              <w:spacing w:after="0"/>
              <w:jc w:val="both"/>
              <w:rPr>
                <w:rFonts w:ascii="Times New Roman" w:eastAsia="Times New Roman" w:hAnsi="Times New Roman"/>
              </w:rPr>
            </w:pPr>
            <w:r>
              <w:rPr>
                <w:rFonts w:ascii="Times New Roman" w:hAnsi="Times New Roman"/>
              </w:rPr>
              <w:t xml:space="preserve"> Улусная н</w:t>
            </w:r>
            <w:r w:rsidRPr="00E31EF1">
              <w:rPr>
                <w:rFonts w:ascii="Times New Roman" w:hAnsi="Times New Roman"/>
              </w:rPr>
              <w:t>аучно-практи</w:t>
            </w:r>
            <w:r>
              <w:rPr>
                <w:rFonts w:ascii="Times New Roman" w:hAnsi="Times New Roman"/>
              </w:rPr>
              <w:t>ческая конференция «Я – исследователь»</w:t>
            </w:r>
          </w:p>
          <w:p w:rsidR="00E31EF1" w:rsidRPr="00E31EF1" w:rsidRDefault="00E31EF1" w:rsidP="00E31EF1">
            <w:pPr>
              <w:spacing w:after="0"/>
              <w:jc w:val="both"/>
              <w:rPr>
                <w:rFonts w:ascii="Times New Roman" w:eastAsia="Times New Roman" w:hAnsi="Times New Roman"/>
              </w:rPr>
            </w:pPr>
            <w:r>
              <w:rPr>
                <w:rFonts w:ascii="Times New Roman" w:hAnsi="Times New Roman"/>
              </w:rPr>
              <w:t>Тема: «Ударная семья</w:t>
            </w:r>
            <w:r w:rsidRPr="00E31EF1">
              <w:rPr>
                <w:rFonts w:ascii="Times New Roman" w:hAnsi="Times New Roman"/>
              </w:rPr>
              <w:t>»</w:t>
            </w:r>
          </w:p>
        </w:tc>
        <w:tc>
          <w:tcPr>
            <w:tcW w:w="1274" w:type="pct"/>
            <w:tcBorders>
              <w:top w:val="single" w:sz="4" w:space="0" w:color="000000"/>
              <w:left w:val="single" w:sz="4" w:space="0" w:color="000000"/>
              <w:bottom w:val="single" w:sz="4" w:space="0" w:color="auto"/>
              <w:right w:val="single" w:sz="4" w:space="0" w:color="000000"/>
            </w:tcBorders>
            <w:hideMark/>
          </w:tcPr>
          <w:p w:rsidR="00A24730" w:rsidRDefault="00E31EF1" w:rsidP="00E31EF1">
            <w:pPr>
              <w:spacing w:after="0"/>
              <w:jc w:val="both"/>
              <w:rPr>
                <w:rFonts w:ascii="Times New Roman" w:hAnsi="Times New Roman"/>
              </w:rPr>
            </w:pPr>
            <w:r>
              <w:rPr>
                <w:rFonts w:ascii="Times New Roman" w:hAnsi="Times New Roman"/>
              </w:rPr>
              <w:t>Реализация и защита проекта.</w:t>
            </w:r>
          </w:p>
          <w:p w:rsidR="00E31EF1" w:rsidRPr="00E31EF1" w:rsidRDefault="00E31EF1" w:rsidP="00E31EF1">
            <w:pPr>
              <w:spacing w:after="0"/>
              <w:jc w:val="both"/>
              <w:rPr>
                <w:rFonts w:ascii="Times New Roman" w:eastAsia="Times New Roman" w:hAnsi="Times New Roman"/>
              </w:rPr>
            </w:pPr>
            <w:r w:rsidRPr="00E31EF1">
              <w:rPr>
                <w:rFonts w:ascii="Times New Roman" w:hAnsi="Times New Roman"/>
              </w:rPr>
              <w:t>Научный руководитель</w:t>
            </w:r>
          </w:p>
        </w:tc>
      </w:tr>
      <w:tr w:rsidR="00E31EF1" w:rsidRPr="00E31EF1" w:rsidTr="00E31EF1">
        <w:trPr>
          <w:trHeight w:val="335"/>
        </w:trPr>
        <w:tc>
          <w:tcPr>
            <w:tcW w:w="1584" w:type="pct"/>
            <w:tcBorders>
              <w:top w:val="single" w:sz="4" w:space="0" w:color="000000"/>
              <w:left w:val="single" w:sz="4" w:space="0" w:color="000000"/>
              <w:bottom w:val="single" w:sz="4" w:space="0" w:color="000000"/>
              <w:right w:val="single" w:sz="4" w:space="0" w:color="000000"/>
            </w:tcBorders>
            <w:hideMark/>
          </w:tcPr>
          <w:p w:rsidR="00E31EF1" w:rsidRDefault="00E31EF1" w:rsidP="00E31EF1">
            <w:pPr>
              <w:spacing w:after="0"/>
              <w:jc w:val="both"/>
              <w:rPr>
                <w:rFonts w:ascii="Times New Roman" w:hAnsi="Times New Roman"/>
              </w:rPr>
            </w:pPr>
            <w:r>
              <w:rPr>
                <w:rFonts w:ascii="Times New Roman" w:hAnsi="Times New Roman"/>
              </w:rPr>
              <w:t xml:space="preserve">Мирошниченко </w:t>
            </w:r>
          </w:p>
          <w:p w:rsidR="00E31EF1" w:rsidRDefault="00E31EF1" w:rsidP="00E31EF1">
            <w:pPr>
              <w:spacing w:after="0"/>
              <w:jc w:val="both"/>
              <w:rPr>
                <w:rFonts w:ascii="Times New Roman" w:hAnsi="Times New Roman"/>
              </w:rPr>
            </w:pPr>
            <w:r w:rsidRPr="00E31EF1">
              <w:rPr>
                <w:rFonts w:ascii="Times New Roman" w:hAnsi="Times New Roman"/>
              </w:rPr>
              <w:t>Наталия Вячеславовна</w:t>
            </w:r>
            <w:r>
              <w:rPr>
                <w:rFonts w:ascii="Times New Roman" w:hAnsi="Times New Roman"/>
              </w:rPr>
              <w:t xml:space="preserve"> </w:t>
            </w:r>
          </w:p>
          <w:p w:rsidR="00E31EF1" w:rsidRPr="00E31EF1" w:rsidRDefault="00E31EF1" w:rsidP="00E31EF1">
            <w:pPr>
              <w:spacing w:after="0"/>
              <w:jc w:val="both"/>
              <w:rPr>
                <w:rFonts w:ascii="Times New Roman" w:eastAsia="Times New Roman" w:hAnsi="Times New Roman"/>
              </w:rPr>
            </w:pPr>
            <w:r>
              <w:rPr>
                <w:rFonts w:ascii="Times New Roman" w:hAnsi="Times New Roman"/>
              </w:rPr>
              <w:t>Чарикова Катя 4 года</w:t>
            </w:r>
          </w:p>
        </w:tc>
        <w:tc>
          <w:tcPr>
            <w:tcW w:w="2142" w:type="pct"/>
            <w:tcBorders>
              <w:top w:val="single" w:sz="4" w:space="0" w:color="000000"/>
              <w:left w:val="single" w:sz="4" w:space="0" w:color="000000"/>
              <w:bottom w:val="single" w:sz="4" w:space="0" w:color="000000"/>
              <w:right w:val="single" w:sz="4" w:space="0" w:color="000000"/>
            </w:tcBorders>
            <w:hideMark/>
          </w:tcPr>
          <w:p w:rsidR="00E31EF1" w:rsidRDefault="00E31EF1" w:rsidP="00E31EF1">
            <w:pPr>
              <w:spacing w:after="0"/>
              <w:jc w:val="both"/>
              <w:rPr>
                <w:rFonts w:ascii="Times New Roman" w:hAnsi="Times New Roman"/>
              </w:rPr>
            </w:pPr>
            <w:r>
              <w:rPr>
                <w:rFonts w:ascii="Times New Roman" w:hAnsi="Times New Roman"/>
              </w:rPr>
              <w:t>Улусная н</w:t>
            </w:r>
            <w:r w:rsidRPr="00E31EF1">
              <w:rPr>
                <w:rFonts w:ascii="Times New Roman" w:hAnsi="Times New Roman"/>
              </w:rPr>
              <w:t>аучно-практи</w:t>
            </w:r>
            <w:r>
              <w:rPr>
                <w:rFonts w:ascii="Times New Roman" w:hAnsi="Times New Roman"/>
              </w:rPr>
              <w:t xml:space="preserve">ческая конференция </w:t>
            </w:r>
          </w:p>
          <w:p w:rsidR="00E31EF1" w:rsidRPr="00E31EF1" w:rsidRDefault="00E31EF1" w:rsidP="00E31EF1">
            <w:pPr>
              <w:spacing w:after="0"/>
              <w:jc w:val="both"/>
              <w:rPr>
                <w:rFonts w:ascii="Times New Roman" w:eastAsia="Times New Roman" w:hAnsi="Times New Roman"/>
              </w:rPr>
            </w:pPr>
            <w:r>
              <w:rPr>
                <w:rFonts w:ascii="Times New Roman" w:hAnsi="Times New Roman"/>
              </w:rPr>
              <w:t>«Я – исследователь»</w:t>
            </w:r>
          </w:p>
          <w:p w:rsidR="00E31EF1" w:rsidRPr="00E31EF1" w:rsidRDefault="00E31EF1" w:rsidP="00E31EF1">
            <w:pPr>
              <w:spacing w:after="0"/>
              <w:jc w:val="both"/>
              <w:rPr>
                <w:rFonts w:ascii="Times New Roman" w:eastAsia="Times New Roman" w:hAnsi="Times New Roman"/>
              </w:rPr>
            </w:pPr>
            <w:r>
              <w:rPr>
                <w:rFonts w:ascii="Times New Roman" w:hAnsi="Times New Roman"/>
              </w:rPr>
              <w:t>Тема: « Мой веселый звонкий мяч»</w:t>
            </w:r>
          </w:p>
        </w:tc>
        <w:tc>
          <w:tcPr>
            <w:tcW w:w="1274" w:type="pct"/>
            <w:tcBorders>
              <w:top w:val="single" w:sz="4" w:space="0" w:color="000000"/>
              <w:left w:val="single" w:sz="4" w:space="0" w:color="000000"/>
              <w:bottom w:val="single" w:sz="4" w:space="0" w:color="000000"/>
              <w:right w:val="single" w:sz="4" w:space="0" w:color="000000"/>
            </w:tcBorders>
            <w:hideMark/>
          </w:tcPr>
          <w:p w:rsidR="00A24730" w:rsidRDefault="00E31EF1" w:rsidP="00E31EF1">
            <w:pPr>
              <w:spacing w:after="0"/>
              <w:jc w:val="both"/>
              <w:rPr>
                <w:rFonts w:ascii="Times New Roman" w:hAnsi="Times New Roman"/>
              </w:rPr>
            </w:pPr>
            <w:r w:rsidRPr="00E31EF1">
              <w:rPr>
                <w:rFonts w:ascii="Times New Roman" w:hAnsi="Times New Roman"/>
              </w:rPr>
              <w:t xml:space="preserve">Реализация и защита проекта. </w:t>
            </w:r>
          </w:p>
          <w:p w:rsidR="00E31EF1" w:rsidRPr="00E31EF1" w:rsidRDefault="00E31EF1" w:rsidP="00E31EF1">
            <w:pPr>
              <w:spacing w:after="0"/>
              <w:jc w:val="both"/>
              <w:rPr>
                <w:rFonts w:ascii="Times New Roman" w:eastAsia="Times New Roman" w:hAnsi="Times New Roman"/>
              </w:rPr>
            </w:pPr>
            <w:r w:rsidRPr="00E31EF1">
              <w:rPr>
                <w:rFonts w:ascii="Times New Roman" w:hAnsi="Times New Roman"/>
              </w:rPr>
              <w:t>Научный руководитель</w:t>
            </w:r>
          </w:p>
        </w:tc>
      </w:tr>
      <w:tr w:rsidR="00E31EF1" w:rsidRPr="00E31EF1" w:rsidTr="00E31EF1">
        <w:trPr>
          <w:trHeight w:val="335"/>
        </w:trPr>
        <w:tc>
          <w:tcPr>
            <w:tcW w:w="1584" w:type="pct"/>
            <w:tcBorders>
              <w:top w:val="single" w:sz="4" w:space="0" w:color="000000"/>
              <w:left w:val="single" w:sz="4" w:space="0" w:color="000000"/>
              <w:bottom w:val="single" w:sz="4" w:space="0" w:color="000000"/>
              <w:right w:val="single" w:sz="4" w:space="0" w:color="000000"/>
            </w:tcBorders>
            <w:hideMark/>
          </w:tcPr>
          <w:p w:rsidR="00E31EF1" w:rsidRDefault="00E31EF1" w:rsidP="00E31EF1">
            <w:pPr>
              <w:spacing w:after="0"/>
              <w:jc w:val="both"/>
              <w:rPr>
                <w:rFonts w:ascii="Times New Roman" w:hAnsi="Times New Roman"/>
              </w:rPr>
            </w:pPr>
            <w:r>
              <w:rPr>
                <w:rFonts w:ascii="Times New Roman" w:hAnsi="Times New Roman"/>
              </w:rPr>
              <w:t xml:space="preserve">Кравченко </w:t>
            </w:r>
          </w:p>
          <w:p w:rsidR="00E31EF1" w:rsidRPr="00E31EF1" w:rsidRDefault="00E31EF1" w:rsidP="00E31EF1">
            <w:pPr>
              <w:spacing w:after="0"/>
              <w:jc w:val="both"/>
              <w:rPr>
                <w:rFonts w:ascii="Times New Roman" w:eastAsia="Times New Roman" w:hAnsi="Times New Roman"/>
              </w:rPr>
            </w:pPr>
            <w:r w:rsidRPr="00E31EF1">
              <w:rPr>
                <w:rFonts w:ascii="Times New Roman" w:hAnsi="Times New Roman"/>
              </w:rPr>
              <w:t>Наталья Александровна</w:t>
            </w:r>
          </w:p>
          <w:p w:rsidR="00E31EF1" w:rsidRPr="00E31EF1" w:rsidRDefault="00E31EF1" w:rsidP="00E31EF1">
            <w:pPr>
              <w:spacing w:after="0"/>
              <w:jc w:val="both"/>
              <w:rPr>
                <w:rFonts w:ascii="Times New Roman" w:hAnsi="Times New Roman"/>
              </w:rPr>
            </w:pPr>
            <w:r w:rsidRPr="00E31EF1">
              <w:rPr>
                <w:rFonts w:ascii="Times New Roman" w:hAnsi="Times New Roman"/>
              </w:rPr>
              <w:t>Чигарев Дима, 5 лет</w:t>
            </w:r>
          </w:p>
        </w:tc>
        <w:tc>
          <w:tcPr>
            <w:tcW w:w="2142" w:type="pct"/>
            <w:tcBorders>
              <w:top w:val="single" w:sz="4" w:space="0" w:color="000000"/>
              <w:left w:val="single" w:sz="4" w:space="0" w:color="000000"/>
              <w:bottom w:val="single" w:sz="4" w:space="0" w:color="000000"/>
              <w:right w:val="single" w:sz="4" w:space="0" w:color="000000"/>
            </w:tcBorders>
            <w:hideMark/>
          </w:tcPr>
          <w:p w:rsidR="00E31EF1" w:rsidRDefault="00E31EF1" w:rsidP="00E31EF1">
            <w:pPr>
              <w:spacing w:after="0"/>
              <w:jc w:val="both"/>
              <w:rPr>
                <w:rFonts w:ascii="Times New Roman" w:hAnsi="Times New Roman"/>
              </w:rPr>
            </w:pPr>
            <w:r>
              <w:rPr>
                <w:rFonts w:ascii="Times New Roman" w:hAnsi="Times New Roman"/>
              </w:rPr>
              <w:t>Улусная н</w:t>
            </w:r>
            <w:r w:rsidRPr="00E31EF1">
              <w:rPr>
                <w:rFonts w:ascii="Times New Roman" w:hAnsi="Times New Roman"/>
              </w:rPr>
              <w:t>аучно-практи</w:t>
            </w:r>
            <w:r>
              <w:rPr>
                <w:rFonts w:ascii="Times New Roman" w:hAnsi="Times New Roman"/>
              </w:rPr>
              <w:t xml:space="preserve">ческая конференция </w:t>
            </w:r>
          </w:p>
          <w:p w:rsidR="00A24730" w:rsidRDefault="00E31EF1" w:rsidP="00E31EF1">
            <w:pPr>
              <w:spacing w:after="0"/>
              <w:jc w:val="both"/>
              <w:rPr>
                <w:rFonts w:ascii="Times New Roman" w:hAnsi="Times New Roman"/>
              </w:rPr>
            </w:pPr>
            <w:r>
              <w:rPr>
                <w:rFonts w:ascii="Times New Roman" w:hAnsi="Times New Roman"/>
              </w:rPr>
              <w:t>«Я – исследователь</w:t>
            </w:r>
          </w:p>
          <w:p w:rsidR="00E31EF1" w:rsidRPr="00E31EF1" w:rsidRDefault="00E31EF1" w:rsidP="00E31EF1">
            <w:pPr>
              <w:spacing w:after="0"/>
              <w:jc w:val="both"/>
              <w:rPr>
                <w:rFonts w:ascii="Times New Roman" w:eastAsia="Times New Roman" w:hAnsi="Times New Roman"/>
              </w:rPr>
            </w:pPr>
            <w:r w:rsidRPr="00E31EF1">
              <w:rPr>
                <w:rFonts w:ascii="Times New Roman" w:hAnsi="Times New Roman"/>
              </w:rPr>
              <w:t>Тема: «Кофе – вред или польза»</w:t>
            </w:r>
          </w:p>
          <w:p w:rsidR="00E31EF1" w:rsidRPr="00E31EF1" w:rsidRDefault="00E31EF1" w:rsidP="00E31EF1">
            <w:pPr>
              <w:spacing w:after="0"/>
              <w:jc w:val="both"/>
              <w:rPr>
                <w:rFonts w:ascii="Times New Roman" w:eastAsia="Times New Roman" w:hAnsi="Times New Roman"/>
              </w:rPr>
            </w:pPr>
          </w:p>
        </w:tc>
        <w:tc>
          <w:tcPr>
            <w:tcW w:w="1274" w:type="pct"/>
            <w:tcBorders>
              <w:top w:val="single" w:sz="4" w:space="0" w:color="000000"/>
              <w:left w:val="single" w:sz="4" w:space="0" w:color="000000"/>
              <w:bottom w:val="single" w:sz="4" w:space="0" w:color="000000"/>
              <w:right w:val="single" w:sz="4" w:space="0" w:color="000000"/>
            </w:tcBorders>
            <w:hideMark/>
          </w:tcPr>
          <w:p w:rsidR="00A24730" w:rsidRDefault="00E31EF1" w:rsidP="00E31EF1">
            <w:pPr>
              <w:spacing w:after="0"/>
              <w:jc w:val="both"/>
              <w:rPr>
                <w:rFonts w:ascii="Times New Roman" w:hAnsi="Times New Roman"/>
              </w:rPr>
            </w:pPr>
            <w:r w:rsidRPr="00E31EF1">
              <w:rPr>
                <w:rFonts w:ascii="Times New Roman" w:hAnsi="Times New Roman"/>
              </w:rPr>
              <w:t xml:space="preserve">Реализация и защита проекта. </w:t>
            </w:r>
          </w:p>
          <w:p w:rsidR="00E31EF1" w:rsidRPr="00E31EF1" w:rsidRDefault="00E31EF1" w:rsidP="00E31EF1">
            <w:pPr>
              <w:spacing w:after="0"/>
              <w:jc w:val="both"/>
              <w:rPr>
                <w:rFonts w:ascii="Times New Roman" w:eastAsia="Times New Roman" w:hAnsi="Times New Roman"/>
              </w:rPr>
            </w:pPr>
            <w:r w:rsidRPr="00E31EF1">
              <w:rPr>
                <w:rFonts w:ascii="Times New Roman" w:hAnsi="Times New Roman"/>
              </w:rPr>
              <w:t>Научный руководитель</w:t>
            </w:r>
          </w:p>
        </w:tc>
      </w:tr>
      <w:tr w:rsidR="00A24730" w:rsidRPr="00E31EF1" w:rsidTr="00E31EF1">
        <w:trPr>
          <w:trHeight w:val="335"/>
        </w:trPr>
        <w:tc>
          <w:tcPr>
            <w:tcW w:w="1584" w:type="pct"/>
            <w:tcBorders>
              <w:top w:val="single" w:sz="4" w:space="0" w:color="000000"/>
              <w:left w:val="single" w:sz="4" w:space="0" w:color="000000"/>
              <w:bottom w:val="single" w:sz="4" w:space="0" w:color="000000"/>
              <w:right w:val="single" w:sz="4" w:space="0" w:color="000000"/>
            </w:tcBorders>
          </w:tcPr>
          <w:p w:rsidR="00A24730" w:rsidRDefault="00A24730" w:rsidP="00E31EF1">
            <w:pPr>
              <w:spacing w:after="0"/>
              <w:jc w:val="both"/>
              <w:rPr>
                <w:rFonts w:ascii="Times New Roman" w:hAnsi="Times New Roman"/>
              </w:rPr>
            </w:pPr>
            <w:r>
              <w:rPr>
                <w:rFonts w:ascii="Times New Roman" w:hAnsi="Times New Roman"/>
              </w:rPr>
              <w:t>Мизгиева Аза Герихановна</w:t>
            </w:r>
          </w:p>
          <w:p w:rsidR="00A24730" w:rsidRDefault="00A24730" w:rsidP="00E31EF1">
            <w:pPr>
              <w:spacing w:after="0"/>
              <w:jc w:val="both"/>
              <w:rPr>
                <w:rFonts w:ascii="Times New Roman" w:hAnsi="Times New Roman"/>
              </w:rPr>
            </w:pPr>
            <w:r>
              <w:rPr>
                <w:rFonts w:ascii="Times New Roman" w:hAnsi="Times New Roman"/>
              </w:rPr>
              <w:t>Аушев Микаил 6 лет</w:t>
            </w:r>
          </w:p>
        </w:tc>
        <w:tc>
          <w:tcPr>
            <w:tcW w:w="2142" w:type="pct"/>
            <w:tcBorders>
              <w:top w:val="single" w:sz="4" w:space="0" w:color="000000"/>
              <w:left w:val="single" w:sz="4" w:space="0" w:color="000000"/>
              <w:bottom w:val="single" w:sz="4" w:space="0" w:color="000000"/>
              <w:right w:val="single" w:sz="4" w:space="0" w:color="000000"/>
            </w:tcBorders>
          </w:tcPr>
          <w:p w:rsidR="00A24730" w:rsidRDefault="00A24730" w:rsidP="00A24730">
            <w:pPr>
              <w:spacing w:after="0"/>
              <w:jc w:val="both"/>
              <w:rPr>
                <w:rFonts w:ascii="Times New Roman" w:hAnsi="Times New Roman"/>
              </w:rPr>
            </w:pPr>
            <w:r>
              <w:rPr>
                <w:rFonts w:ascii="Times New Roman" w:hAnsi="Times New Roman"/>
              </w:rPr>
              <w:t>Улусная н</w:t>
            </w:r>
            <w:r w:rsidRPr="00E31EF1">
              <w:rPr>
                <w:rFonts w:ascii="Times New Roman" w:hAnsi="Times New Roman"/>
              </w:rPr>
              <w:t>аучно-практи</w:t>
            </w:r>
            <w:r>
              <w:rPr>
                <w:rFonts w:ascii="Times New Roman" w:hAnsi="Times New Roman"/>
              </w:rPr>
              <w:t xml:space="preserve">ческая конференция </w:t>
            </w:r>
          </w:p>
          <w:p w:rsidR="00A24730" w:rsidRPr="00E31EF1" w:rsidRDefault="00A24730" w:rsidP="00A24730">
            <w:pPr>
              <w:spacing w:after="0"/>
              <w:jc w:val="both"/>
              <w:rPr>
                <w:rFonts w:ascii="Times New Roman" w:eastAsia="Times New Roman" w:hAnsi="Times New Roman"/>
              </w:rPr>
            </w:pPr>
            <w:r>
              <w:rPr>
                <w:rFonts w:ascii="Times New Roman" w:hAnsi="Times New Roman"/>
              </w:rPr>
              <w:t>«Я – исследователь»</w:t>
            </w:r>
          </w:p>
          <w:p w:rsidR="00A24730" w:rsidRDefault="00A24730" w:rsidP="00A24730">
            <w:pPr>
              <w:spacing w:after="0"/>
              <w:jc w:val="both"/>
              <w:rPr>
                <w:rFonts w:ascii="Times New Roman" w:hAnsi="Times New Roman"/>
              </w:rPr>
            </w:pPr>
            <w:r>
              <w:rPr>
                <w:rFonts w:ascii="Times New Roman" w:hAnsi="Times New Roman"/>
              </w:rPr>
              <w:t>Тема: «Огород на подоконнике»</w:t>
            </w:r>
          </w:p>
        </w:tc>
        <w:tc>
          <w:tcPr>
            <w:tcW w:w="1274" w:type="pct"/>
            <w:tcBorders>
              <w:top w:val="single" w:sz="4" w:space="0" w:color="000000"/>
              <w:left w:val="single" w:sz="4" w:space="0" w:color="000000"/>
              <w:bottom w:val="single" w:sz="4" w:space="0" w:color="000000"/>
              <w:right w:val="single" w:sz="4" w:space="0" w:color="000000"/>
            </w:tcBorders>
          </w:tcPr>
          <w:p w:rsidR="00A24730" w:rsidRDefault="00A24730" w:rsidP="00A24730">
            <w:pPr>
              <w:spacing w:after="0"/>
              <w:jc w:val="both"/>
              <w:rPr>
                <w:rFonts w:ascii="Times New Roman" w:hAnsi="Times New Roman"/>
              </w:rPr>
            </w:pPr>
            <w:r w:rsidRPr="00E31EF1">
              <w:rPr>
                <w:rFonts w:ascii="Times New Roman" w:hAnsi="Times New Roman"/>
              </w:rPr>
              <w:t xml:space="preserve">Реализация и защита проекта. </w:t>
            </w:r>
          </w:p>
          <w:p w:rsidR="00A24730" w:rsidRPr="00E31EF1" w:rsidRDefault="00A24730" w:rsidP="00A24730">
            <w:pPr>
              <w:spacing w:after="0"/>
              <w:jc w:val="both"/>
              <w:rPr>
                <w:rFonts w:ascii="Times New Roman" w:hAnsi="Times New Roman"/>
              </w:rPr>
            </w:pPr>
            <w:r w:rsidRPr="00E31EF1">
              <w:rPr>
                <w:rFonts w:ascii="Times New Roman" w:hAnsi="Times New Roman"/>
              </w:rPr>
              <w:t>Научный руководитель</w:t>
            </w:r>
          </w:p>
        </w:tc>
      </w:tr>
    </w:tbl>
    <w:p w:rsidR="00E31EF1" w:rsidRPr="00E31EF1" w:rsidRDefault="00E31EF1" w:rsidP="00E31EF1">
      <w:pPr>
        <w:spacing w:after="0" w:line="276" w:lineRule="auto"/>
        <w:contextualSpacing/>
        <w:jc w:val="both"/>
        <w:rPr>
          <w:rFonts w:ascii="Times New Roman" w:hAnsi="Times New Roman"/>
          <w:b/>
          <w:sz w:val="24"/>
          <w:szCs w:val="24"/>
        </w:rPr>
      </w:pPr>
    </w:p>
    <w:p w:rsidR="00A24730" w:rsidRDefault="00A24730" w:rsidP="00A24730">
      <w:pPr>
        <w:spacing w:after="0" w:line="276" w:lineRule="auto"/>
        <w:ind w:left="567"/>
        <w:contextualSpacing/>
        <w:jc w:val="center"/>
        <w:rPr>
          <w:rFonts w:ascii="Times New Roman" w:hAnsi="Times New Roman"/>
          <w:b/>
          <w:color w:val="000000"/>
          <w:sz w:val="24"/>
          <w:szCs w:val="24"/>
        </w:rPr>
      </w:pPr>
    </w:p>
    <w:p w:rsidR="00A24730" w:rsidRDefault="00A24730" w:rsidP="00A24730">
      <w:pPr>
        <w:spacing w:after="0" w:line="276" w:lineRule="auto"/>
        <w:ind w:left="567"/>
        <w:contextualSpacing/>
        <w:jc w:val="center"/>
        <w:rPr>
          <w:rFonts w:ascii="Times New Roman" w:hAnsi="Times New Roman"/>
          <w:b/>
          <w:color w:val="000000"/>
          <w:sz w:val="24"/>
          <w:szCs w:val="24"/>
        </w:rPr>
      </w:pPr>
    </w:p>
    <w:p w:rsidR="00A24730" w:rsidRDefault="00A24730" w:rsidP="00A24730">
      <w:pPr>
        <w:spacing w:after="0" w:line="276" w:lineRule="auto"/>
        <w:ind w:left="567"/>
        <w:contextualSpacing/>
        <w:jc w:val="center"/>
        <w:rPr>
          <w:rFonts w:ascii="Times New Roman" w:hAnsi="Times New Roman"/>
          <w:b/>
          <w:color w:val="000000"/>
          <w:sz w:val="24"/>
          <w:szCs w:val="24"/>
        </w:rPr>
      </w:pPr>
    </w:p>
    <w:p w:rsidR="00A24730" w:rsidRPr="00A24730" w:rsidRDefault="00A24730" w:rsidP="00A24730">
      <w:pPr>
        <w:spacing w:after="0" w:line="276" w:lineRule="auto"/>
        <w:ind w:left="567"/>
        <w:contextualSpacing/>
        <w:jc w:val="center"/>
        <w:rPr>
          <w:rFonts w:ascii="Times New Roman" w:hAnsi="Times New Roman"/>
          <w:b/>
          <w:color w:val="000000"/>
          <w:sz w:val="24"/>
          <w:szCs w:val="24"/>
        </w:rPr>
      </w:pPr>
      <w:r w:rsidRPr="00A24730">
        <w:rPr>
          <w:rFonts w:ascii="Times New Roman" w:hAnsi="Times New Roman"/>
          <w:b/>
          <w:color w:val="000000"/>
          <w:sz w:val="24"/>
          <w:szCs w:val="24"/>
        </w:rPr>
        <w:t>Проектная деятельность</w:t>
      </w:r>
    </w:p>
    <w:tbl>
      <w:tblPr>
        <w:tblpPr w:leftFromText="180" w:rightFromText="180" w:vertAnchor="text" w:horzAnchor="margin" w:tblpX="-635" w:tblpY="371"/>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2977"/>
        <w:gridCol w:w="1878"/>
        <w:gridCol w:w="1984"/>
      </w:tblGrid>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sz w:val="20"/>
                <w:szCs w:val="20"/>
              </w:rPr>
            </w:pPr>
            <w:r w:rsidRPr="00A24730">
              <w:rPr>
                <w:rFonts w:ascii="Times New Roman" w:hAnsi="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 xml:space="preserve">Проект </w:t>
            </w:r>
          </w:p>
        </w:tc>
        <w:tc>
          <w:tcPr>
            <w:tcW w:w="2977"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Pr>
                <w:rFonts w:ascii="Times New Roman" w:hAnsi="Times New Roman"/>
                <w:sz w:val="20"/>
                <w:szCs w:val="20"/>
              </w:rPr>
              <w:t xml:space="preserve"> Уровень/группа</w:t>
            </w:r>
          </w:p>
        </w:tc>
        <w:tc>
          <w:tcPr>
            <w:tcW w:w="187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 xml:space="preserve">Участники </w:t>
            </w:r>
          </w:p>
        </w:tc>
        <w:tc>
          <w:tcPr>
            <w:tcW w:w="198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 xml:space="preserve">Результат </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sz w:val="20"/>
                <w:szCs w:val="20"/>
              </w:rPr>
            </w:pPr>
            <w:r w:rsidRPr="00A24730">
              <w:rPr>
                <w:rFonts w:ascii="Times New Roman" w:hAnsi="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Pr>
                <w:rFonts w:ascii="Times New Roman" w:hAnsi="Times New Roman"/>
                <w:sz w:val="20"/>
                <w:szCs w:val="20"/>
              </w:rPr>
              <w:t>« Страна веселых нот</w:t>
            </w:r>
            <w:r w:rsidRPr="00A24730">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hideMark/>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 xml:space="preserve"> Внутрисадовский</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Вторая смешанная</w:t>
            </w:r>
            <w:r>
              <w:rPr>
                <w:rFonts w:ascii="Times New Roman" w:hAnsi="Times New Roman"/>
                <w:sz w:val="20"/>
                <w:szCs w:val="20"/>
              </w:rPr>
              <w:t xml:space="preserve"> группа</w:t>
            </w:r>
          </w:p>
        </w:tc>
        <w:tc>
          <w:tcPr>
            <w:tcW w:w="187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Воспитанники старшей и подготовительной групп</w:t>
            </w:r>
          </w:p>
          <w:p w:rsidR="00A24730" w:rsidRPr="00A24730" w:rsidRDefault="00A24730" w:rsidP="00A24730">
            <w:pPr>
              <w:tabs>
                <w:tab w:val="left" w:pos="720"/>
              </w:tabs>
              <w:spacing w:after="0"/>
              <w:jc w:val="center"/>
              <w:rPr>
                <w:rFonts w:ascii="Times New Roman" w:hAnsi="Times New Roman"/>
                <w:sz w:val="20"/>
                <w:szCs w:val="20"/>
              </w:rPr>
            </w:pPr>
            <w:r w:rsidRPr="00A24730">
              <w:rPr>
                <w:rFonts w:ascii="Times New Roman" w:hAnsi="Times New Roman"/>
                <w:sz w:val="20"/>
                <w:szCs w:val="20"/>
              </w:rPr>
              <w:t xml:space="preserve"> Руководитель:</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Твердая А.Ю.</w:t>
            </w:r>
          </w:p>
        </w:tc>
        <w:tc>
          <w:tcPr>
            <w:tcW w:w="198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Презентация проектной работы</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sz w:val="20"/>
                <w:szCs w:val="20"/>
              </w:rPr>
            </w:pPr>
            <w:r w:rsidRPr="00A24730">
              <w:rPr>
                <w:rFonts w:ascii="Times New Roman" w:hAnsi="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«Музыка для всех»</w:t>
            </w:r>
          </w:p>
        </w:tc>
        <w:tc>
          <w:tcPr>
            <w:tcW w:w="2977"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Pr>
                <w:rFonts w:ascii="Times New Roman" w:hAnsi="Times New Roman"/>
                <w:sz w:val="20"/>
                <w:szCs w:val="20"/>
              </w:rPr>
              <w:t>Республиканский</w:t>
            </w:r>
          </w:p>
        </w:tc>
        <w:tc>
          <w:tcPr>
            <w:tcW w:w="187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 xml:space="preserve"> Все воспитанники ДОУ</w:t>
            </w:r>
          </w:p>
          <w:p w:rsidR="00A24730" w:rsidRPr="00A24730" w:rsidRDefault="00A24730" w:rsidP="00A24730">
            <w:pPr>
              <w:tabs>
                <w:tab w:val="left" w:pos="720"/>
              </w:tabs>
              <w:spacing w:after="0"/>
              <w:jc w:val="center"/>
              <w:rPr>
                <w:rFonts w:ascii="Times New Roman" w:hAnsi="Times New Roman"/>
                <w:sz w:val="20"/>
                <w:szCs w:val="20"/>
              </w:rPr>
            </w:pPr>
            <w:r w:rsidRPr="00A24730">
              <w:rPr>
                <w:rFonts w:ascii="Times New Roman" w:hAnsi="Times New Roman"/>
                <w:sz w:val="20"/>
                <w:szCs w:val="20"/>
              </w:rPr>
              <w:t>Руководитель:</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Твердая А.Ю.</w:t>
            </w:r>
          </w:p>
        </w:tc>
        <w:tc>
          <w:tcPr>
            <w:tcW w:w="198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Создание на базе ДОУ ансамбля «Ложкари»</w:t>
            </w:r>
          </w:p>
          <w:p w:rsidR="00A24730" w:rsidRPr="00A24730" w:rsidRDefault="00A24730" w:rsidP="00A24730">
            <w:pPr>
              <w:tabs>
                <w:tab w:val="left" w:pos="720"/>
              </w:tabs>
              <w:spacing w:after="0"/>
              <w:rPr>
                <w:rFonts w:ascii="Times New Roman" w:eastAsia="Times New Roman" w:hAnsi="Times New Roman"/>
                <w:sz w:val="20"/>
                <w:szCs w:val="20"/>
              </w:rPr>
            </w:pPr>
            <w:r w:rsidRPr="00A24730">
              <w:rPr>
                <w:rFonts w:ascii="Times New Roman" w:hAnsi="Times New Roman"/>
                <w:sz w:val="20"/>
                <w:szCs w:val="20"/>
              </w:rPr>
              <w:t>Вокальный кружок</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sz w:val="20"/>
                <w:szCs w:val="20"/>
              </w:rPr>
            </w:pPr>
            <w:r w:rsidRPr="00A24730">
              <w:rPr>
                <w:rFonts w:ascii="Times New Roman" w:hAnsi="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«Одарённый ребенок»</w:t>
            </w:r>
          </w:p>
        </w:tc>
        <w:tc>
          <w:tcPr>
            <w:tcW w:w="2977" w:type="dxa"/>
            <w:tcBorders>
              <w:top w:val="single" w:sz="4" w:space="0" w:color="auto"/>
              <w:left w:val="single" w:sz="4" w:space="0" w:color="auto"/>
              <w:bottom w:val="single" w:sz="4" w:space="0" w:color="auto"/>
              <w:right w:val="single" w:sz="4" w:space="0" w:color="auto"/>
            </w:tcBorders>
            <w:hideMark/>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Республиканский</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Вторая смешанная группа</w:t>
            </w:r>
          </w:p>
        </w:tc>
        <w:tc>
          <w:tcPr>
            <w:tcW w:w="187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Pr>
                <w:rFonts w:ascii="Times New Roman" w:hAnsi="Times New Roman"/>
                <w:sz w:val="20"/>
                <w:szCs w:val="20"/>
              </w:rPr>
              <w:t>воспитанники 5-6 лет</w:t>
            </w:r>
            <w:r w:rsidRPr="00A24730">
              <w:rPr>
                <w:rFonts w:ascii="Times New Roman" w:hAnsi="Times New Roman"/>
                <w:sz w:val="20"/>
                <w:szCs w:val="20"/>
              </w:rPr>
              <w:t xml:space="preserve"> лет</w:t>
            </w:r>
          </w:p>
          <w:p w:rsidR="00A24730" w:rsidRPr="00A24730" w:rsidRDefault="00A24730" w:rsidP="00A24730">
            <w:pPr>
              <w:tabs>
                <w:tab w:val="left" w:pos="720"/>
              </w:tabs>
              <w:spacing w:after="0"/>
              <w:jc w:val="center"/>
              <w:rPr>
                <w:rFonts w:ascii="Times New Roman" w:hAnsi="Times New Roman"/>
                <w:sz w:val="20"/>
                <w:szCs w:val="20"/>
              </w:rPr>
            </w:pPr>
            <w:r w:rsidRPr="00A24730">
              <w:rPr>
                <w:rFonts w:ascii="Times New Roman" w:hAnsi="Times New Roman"/>
                <w:sz w:val="20"/>
                <w:szCs w:val="20"/>
              </w:rPr>
              <w:t xml:space="preserve"> Муз. рук Твердая А.Ю.</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Воспитатель Мирошниченко Н.В.</w:t>
            </w:r>
          </w:p>
        </w:tc>
        <w:tc>
          <w:tcPr>
            <w:tcW w:w="1984" w:type="dxa"/>
            <w:tcBorders>
              <w:top w:val="single" w:sz="4" w:space="0" w:color="auto"/>
              <w:left w:val="single" w:sz="4" w:space="0" w:color="auto"/>
              <w:bottom w:val="single" w:sz="4" w:space="0" w:color="auto"/>
              <w:right w:val="single" w:sz="4" w:space="0" w:color="auto"/>
            </w:tcBorders>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Разработка индивидуальных карт развития детской одаренности</w:t>
            </w:r>
          </w:p>
          <w:p w:rsidR="00A24730" w:rsidRPr="00A24730" w:rsidRDefault="00A24730" w:rsidP="00A24730">
            <w:pPr>
              <w:tabs>
                <w:tab w:val="left" w:pos="720"/>
              </w:tabs>
              <w:spacing w:after="0"/>
              <w:jc w:val="center"/>
              <w:rPr>
                <w:rFonts w:ascii="Times New Roman" w:eastAsia="Times New Roman" w:hAnsi="Times New Roman"/>
                <w:sz w:val="20"/>
                <w:szCs w:val="20"/>
              </w:rPr>
            </w:pP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sz w:val="20"/>
                <w:szCs w:val="20"/>
              </w:rPr>
            </w:pPr>
            <w:r w:rsidRPr="00A24730">
              <w:rPr>
                <w:rFonts w:ascii="Times New Roman" w:hAnsi="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«Шахматы-детям»</w:t>
            </w:r>
          </w:p>
        </w:tc>
        <w:tc>
          <w:tcPr>
            <w:tcW w:w="2977" w:type="dxa"/>
            <w:tcBorders>
              <w:top w:val="single" w:sz="4" w:space="0" w:color="auto"/>
              <w:left w:val="single" w:sz="4" w:space="0" w:color="auto"/>
              <w:bottom w:val="single" w:sz="4" w:space="0" w:color="auto"/>
              <w:right w:val="single" w:sz="4" w:space="0" w:color="auto"/>
            </w:tcBorders>
            <w:hideMark/>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Республиканский</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Вторая смешанная группа</w:t>
            </w:r>
          </w:p>
        </w:tc>
        <w:tc>
          <w:tcPr>
            <w:tcW w:w="187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Воспитанники  второй смешанной группы</w:t>
            </w:r>
          </w:p>
          <w:p w:rsidR="00A24730" w:rsidRPr="00A24730" w:rsidRDefault="00A24730" w:rsidP="00A24730">
            <w:pPr>
              <w:tabs>
                <w:tab w:val="left" w:pos="720"/>
              </w:tabs>
              <w:spacing w:after="0"/>
              <w:jc w:val="center"/>
              <w:rPr>
                <w:rFonts w:ascii="Times New Roman" w:hAnsi="Times New Roman"/>
                <w:sz w:val="20"/>
                <w:szCs w:val="20"/>
              </w:rPr>
            </w:pPr>
            <w:r w:rsidRPr="00A24730">
              <w:rPr>
                <w:rFonts w:ascii="Times New Roman" w:hAnsi="Times New Roman"/>
                <w:sz w:val="20"/>
                <w:szCs w:val="20"/>
              </w:rPr>
              <w:t xml:space="preserve"> Муз. рук Твердая А.Ю.</w:t>
            </w:r>
          </w:p>
          <w:p w:rsidR="00A24730" w:rsidRPr="00A24730" w:rsidRDefault="00A24730" w:rsidP="00A24730">
            <w:pPr>
              <w:tabs>
                <w:tab w:val="left" w:pos="720"/>
              </w:tabs>
              <w:spacing w:after="0"/>
              <w:jc w:val="center"/>
              <w:rPr>
                <w:rFonts w:ascii="Times New Roman" w:eastAsia="Times New Roman" w:hAnsi="Times New Roman"/>
                <w:sz w:val="20"/>
                <w:szCs w:val="20"/>
              </w:rPr>
            </w:pPr>
            <w:r>
              <w:rPr>
                <w:rFonts w:ascii="Times New Roman" w:hAnsi="Times New Roman"/>
                <w:sz w:val="20"/>
                <w:szCs w:val="20"/>
              </w:rPr>
              <w:t>Воспитатель Кравченко Н.А.</w:t>
            </w:r>
          </w:p>
        </w:tc>
        <w:tc>
          <w:tcPr>
            <w:tcW w:w="198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Создание на базе ДОУ кружка: «Шахматное королевство»</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tcPr>
          <w:p w:rsidR="00A24730" w:rsidRPr="00A24730" w:rsidRDefault="00A24730" w:rsidP="00A24730">
            <w:pPr>
              <w:tabs>
                <w:tab w:val="left" w:pos="720"/>
              </w:tabs>
              <w:spacing w:after="0"/>
              <w:jc w:val="both"/>
              <w:rPr>
                <w:rFonts w:ascii="Times New Roman" w:hAnsi="Times New Roman"/>
                <w:sz w:val="20"/>
                <w:szCs w:val="20"/>
              </w:rPr>
            </w:pPr>
            <w:r>
              <w:rPr>
                <w:rFonts w:ascii="Times New Roman" w:hAnsi="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rsidR="00A24730" w:rsidRP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 Дидактические игры и развитие речи»</w:t>
            </w:r>
          </w:p>
        </w:tc>
        <w:tc>
          <w:tcPr>
            <w:tcW w:w="2977" w:type="dxa"/>
            <w:tcBorders>
              <w:top w:val="single" w:sz="4" w:space="0" w:color="auto"/>
              <w:left w:val="single" w:sz="4" w:space="0" w:color="auto"/>
              <w:bottom w:val="single" w:sz="4" w:space="0" w:color="auto"/>
              <w:right w:val="single" w:sz="4" w:space="0" w:color="auto"/>
            </w:tcBorders>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Внутрисадовский</w:t>
            </w:r>
          </w:p>
          <w:p w:rsidR="00A24730" w:rsidRP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Первая смешанная группа</w:t>
            </w:r>
          </w:p>
        </w:tc>
        <w:tc>
          <w:tcPr>
            <w:tcW w:w="1878" w:type="dxa"/>
            <w:tcBorders>
              <w:top w:val="single" w:sz="4" w:space="0" w:color="auto"/>
              <w:left w:val="single" w:sz="4" w:space="0" w:color="auto"/>
              <w:bottom w:val="single" w:sz="4" w:space="0" w:color="auto"/>
              <w:right w:val="single" w:sz="4" w:space="0" w:color="auto"/>
            </w:tcBorders>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Воспитанники первой смешанной группы</w:t>
            </w:r>
          </w:p>
          <w:p w:rsidR="00A24730" w:rsidRP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Воспитатель Мизгиева А.Г.</w:t>
            </w:r>
          </w:p>
        </w:tc>
        <w:tc>
          <w:tcPr>
            <w:tcW w:w="1984" w:type="dxa"/>
            <w:tcBorders>
              <w:top w:val="single" w:sz="4" w:space="0" w:color="auto"/>
              <w:left w:val="single" w:sz="4" w:space="0" w:color="auto"/>
              <w:bottom w:val="single" w:sz="4" w:space="0" w:color="auto"/>
              <w:right w:val="single" w:sz="4" w:space="0" w:color="auto"/>
            </w:tcBorders>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Создание дидактических игр и пособий</w:t>
            </w:r>
          </w:p>
          <w:p w:rsidR="00A24730" w:rsidRP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Презентация проекта в ДОУ</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sz w:val="20"/>
                <w:szCs w:val="20"/>
              </w:rPr>
            </w:pPr>
            <w:r w:rsidRPr="00A24730">
              <w:rPr>
                <w:rFonts w:ascii="Times New Roman" w:hAnsi="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«Эколята-дошколята»</w:t>
            </w:r>
          </w:p>
        </w:tc>
        <w:tc>
          <w:tcPr>
            <w:tcW w:w="2977" w:type="dxa"/>
            <w:tcBorders>
              <w:top w:val="single" w:sz="4" w:space="0" w:color="auto"/>
              <w:left w:val="single" w:sz="4" w:space="0" w:color="auto"/>
              <w:bottom w:val="single" w:sz="4" w:space="0" w:color="auto"/>
              <w:right w:val="single" w:sz="4" w:space="0" w:color="auto"/>
            </w:tcBorders>
            <w:hideMark/>
          </w:tcPr>
          <w:p w:rsidR="00A24730" w:rsidRDefault="00A24730" w:rsidP="00A24730">
            <w:pPr>
              <w:tabs>
                <w:tab w:val="left" w:pos="720"/>
              </w:tabs>
              <w:spacing w:after="0"/>
              <w:jc w:val="center"/>
              <w:rPr>
                <w:rFonts w:ascii="Times New Roman" w:hAnsi="Times New Roman"/>
                <w:sz w:val="20"/>
                <w:szCs w:val="20"/>
              </w:rPr>
            </w:pPr>
            <w:r>
              <w:rPr>
                <w:rFonts w:ascii="Times New Roman" w:hAnsi="Times New Roman"/>
                <w:sz w:val="20"/>
                <w:szCs w:val="20"/>
              </w:rPr>
              <w:t>Республиканский</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Вторая смешанная группа</w:t>
            </w:r>
          </w:p>
        </w:tc>
        <w:tc>
          <w:tcPr>
            <w:tcW w:w="187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Воспитанники второй смешанной группы</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Восп</w:t>
            </w:r>
            <w:r>
              <w:rPr>
                <w:rFonts w:ascii="Times New Roman" w:hAnsi="Times New Roman"/>
                <w:sz w:val="20"/>
                <w:szCs w:val="20"/>
              </w:rPr>
              <w:t>итатель Мирошниченко          Н.В.</w:t>
            </w:r>
          </w:p>
        </w:tc>
        <w:tc>
          <w:tcPr>
            <w:tcW w:w="198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Создание на базе ДОУ кружка «Юные экологи»</w:t>
            </w:r>
          </w:p>
          <w:p w:rsidR="00A24730" w:rsidRPr="00A24730" w:rsidRDefault="00A24730" w:rsidP="00A24730">
            <w:pPr>
              <w:tabs>
                <w:tab w:val="left" w:pos="720"/>
              </w:tabs>
              <w:spacing w:after="0"/>
              <w:jc w:val="center"/>
              <w:rPr>
                <w:rFonts w:ascii="Times New Roman" w:eastAsia="Times New Roman" w:hAnsi="Times New Roman"/>
                <w:sz w:val="20"/>
                <w:szCs w:val="20"/>
              </w:rPr>
            </w:pPr>
            <w:r w:rsidRPr="00A24730">
              <w:rPr>
                <w:rFonts w:ascii="Times New Roman" w:hAnsi="Times New Roman"/>
                <w:sz w:val="20"/>
                <w:szCs w:val="20"/>
              </w:rPr>
              <w:t>Торжественное принятие детей в «Эколята»</w:t>
            </w:r>
          </w:p>
        </w:tc>
      </w:tr>
    </w:tbl>
    <w:p w:rsidR="007D0A11" w:rsidRDefault="007D0A11"/>
    <w:p w:rsidR="00A24730" w:rsidRPr="00A24730" w:rsidRDefault="000D2584" w:rsidP="000D2584">
      <w:pPr>
        <w:spacing w:after="0" w:line="276" w:lineRule="auto"/>
        <w:contextualSpacing/>
        <w:rPr>
          <w:rFonts w:ascii="Times New Roman" w:hAnsi="Times New Roman"/>
          <w:b/>
          <w:color w:val="000000"/>
          <w:sz w:val="24"/>
          <w:szCs w:val="24"/>
        </w:rPr>
      </w:pPr>
      <w:r>
        <w:rPr>
          <w:rFonts w:ascii="Times New Roman" w:hAnsi="Times New Roman"/>
          <w:b/>
          <w:color w:val="000000"/>
          <w:sz w:val="24"/>
          <w:szCs w:val="24"/>
        </w:rPr>
        <w:t xml:space="preserve">                                  </w:t>
      </w:r>
      <w:r w:rsidR="00A24730" w:rsidRPr="00A24730">
        <w:rPr>
          <w:rFonts w:ascii="Times New Roman" w:hAnsi="Times New Roman"/>
          <w:b/>
          <w:color w:val="000000"/>
          <w:sz w:val="24"/>
          <w:szCs w:val="24"/>
        </w:rPr>
        <w:t>Экспериментальная деятельность</w:t>
      </w:r>
    </w:p>
    <w:tbl>
      <w:tblPr>
        <w:tblpPr w:leftFromText="180" w:rightFromText="180" w:vertAnchor="text" w:horzAnchor="margin" w:tblpX="-635" w:tblpY="3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1843"/>
        <w:gridCol w:w="1594"/>
        <w:gridCol w:w="1666"/>
        <w:gridCol w:w="2268"/>
      </w:tblGrid>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color w:val="000000"/>
                <w:sz w:val="20"/>
                <w:szCs w:val="20"/>
              </w:rPr>
            </w:pPr>
            <w:r w:rsidRPr="00A24730">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Экспериментальная площадка</w:t>
            </w:r>
          </w:p>
        </w:tc>
        <w:tc>
          <w:tcPr>
            <w:tcW w:w="1843"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 xml:space="preserve">Название </w:t>
            </w:r>
          </w:p>
        </w:tc>
        <w:tc>
          <w:tcPr>
            <w:tcW w:w="159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Сроки реализации</w:t>
            </w:r>
          </w:p>
        </w:tc>
        <w:tc>
          <w:tcPr>
            <w:tcW w:w="1666"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 xml:space="preserve">Участники </w:t>
            </w:r>
          </w:p>
        </w:tc>
        <w:tc>
          <w:tcPr>
            <w:tcW w:w="226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 xml:space="preserve">Результат </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color w:val="000000"/>
                <w:sz w:val="20"/>
                <w:szCs w:val="20"/>
              </w:rPr>
            </w:pPr>
            <w:r w:rsidRPr="00A24730">
              <w:rPr>
                <w:rFonts w:ascii="Times New Roman" w:hAnsi="Times New Roman"/>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rPr>
                <w:rFonts w:ascii="Times New Roman" w:eastAsia="Times New Roman" w:hAnsi="Times New Roman"/>
                <w:color w:val="000000"/>
                <w:sz w:val="20"/>
                <w:szCs w:val="20"/>
              </w:rPr>
            </w:pPr>
            <w:r w:rsidRPr="00A24730">
              <w:rPr>
                <w:rFonts w:ascii="Times New Roman" w:hAnsi="Times New Roman"/>
                <w:color w:val="000000"/>
                <w:sz w:val="20"/>
                <w:szCs w:val="20"/>
              </w:rPr>
              <w:t>Республиканский проект</w:t>
            </w:r>
          </w:p>
        </w:tc>
        <w:tc>
          <w:tcPr>
            <w:tcW w:w="1843"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«Музыка для всех»</w:t>
            </w:r>
          </w:p>
        </w:tc>
        <w:tc>
          <w:tcPr>
            <w:tcW w:w="159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2014-2022гг.</w:t>
            </w:r>
          </w:p>
        </w:tc>
        <w:tc>
          <w:tcPr>
            <w:tcW w:w="1666"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Все воспитанники ДОУ</w:t>
            </w:r>
          </w:p>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Музыкальный руководитель: Твердая А.Ю.</w:t>
            </w:r>
          </w:p>
        </w:tc>
        <w:tc>
          <w:tcPr>
            <w:tcW w:w="226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Выступ</w:t>
            </w:r>
            <w:r w:rsidR="000D2584">
              <w:rPr>
                <w:rFonts w:ascii="Times New Roman" w:hAnsi="Times New Roman"/>
                <w:color w:val="000000"/>
                <w:sz w:val="20"/>
                <w:szCs w:val="20"/>
              </w:rPr>
              <w:t>ление воспитанников в</w:t>
            </w:r>
            <w:r w:rsidRPr="00A24730">
              <w:rPr>
                <w:rFonts w:ascii="Times New Roman" w:hAnsi="Times New Roman"/>
                <w:color w:val="000000"/>
                <w:sz w:val="20"/>
                <w:szCs w:val="20"/>
              </w:rPr>
              <w:t xml:space="preserve"> мероприятиях</w:t>
            </w:r>
            <w:r w:rsidR="000D2584">
              <w:rPr>
                <w:rFonts w:ascii="Times New Roman" w:hAnsi="Times New Roman"/>
                <w:color w:val="000000"/>
                <w:sz w:val="20"/>
                <w:szCs w:val="20"/>
              </w:rPr>
              <w:t xml:space="preserve"> различного уровня</w:t>
            </w:r>
          </w:p>
        </w:tc>
      </w:tr>
      <w:tr w:rsidR="00A24730" w:rsidRPr="00A24730" w:rsidTr="00A43300">
        <w:tc>
          <w:tcPr>
            <w:tcW w:w="53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both"/>
              <w:rPr>
                <w:rFonts w:ascii="Times New Roman" w:eastAsia="Times New Roman" w:hAnsi="Times New Roman"/>
                <w:color w:val="000000"/>
                <w:sz w:val="20"/>
                <w:szCs w:val="20"/>
              </w:rPr>
            </w:pPr>
            <w:r w:rsidRPr="00A24730">
              <w:rPr>
                <w:rFonts w:ascii="Times New Roman" w:hAnsi="Times New Roman"/>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rPr>
                <w:rFonts w:ascii="Times New Roman" w:eastAsia="Times New Roman" w:hAnsi="Times New Roman"/>
                <w:color w:val="000000"/>
                <w:sz w:val="20"/>
                <w:szCs w:val="20"/>
              </w:rPr>
            </w:pPr>
            <w:r w:rsidRPr="00A24730">
              <w:rPr>
                <w:rFonts w:ascii="Times New Roman" w:hAnsi="Times New Roman"/>
                <w:color w:val="000000"/>
                <w:sz w:val="20"/>
                <w:szCs w:val="20"/>
              </w:rPr>
              <w:t>Проект</w:t>
            </w:r>
          </w:p>
        </w:tc>
        <w:tc>
          <w:tcPr>
            <w:tcW w:w="1843"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«Одарённый ребёнок»</w:t>
            </w:r>
          </w:p>
        </w:tc>
        <w:tc>
          <w:tcPr>
            <w:tcW w:w="1594"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2015-2019 гг.</w:t>
            </w:r>
          </w:p>
        </w:tc>
        <w:tc>
          <w:tcPr>
            <w:tcW w:w="1666" w:type="dxa"/>
            <w:tcBorders>
              <w:top w:val="single" w:sz="4" w:space="0" w:color="auto"/>
              <w:left w:val="single" w:sz="4" w:space="0" w:color="auto"/>
              <w:bottom w:val="single" w:sz="4" w:space="0" w:color="auto"/>
              <w:right w:val="single" w:sz="4" w:space="0" w:color="auto"/>
            </w:tcBorders>
            <w:hideMark/>
          </w:tcPr>
          <w:p w:rsidR="00A24730" w:rsidRPr="00A24730" w:rsidRDefault="000D2584" w:rsidP="00A24730">
            <w:pPr>
              <w:tabs>
                <w:tab w:val="left" w:pos="720"/>
              </w:tabs>
              <w:spacing w:after="0"/>
              <w:jc w:val="center"/>
              <w:rPr>
                <w:rFonts w:ascii="Times New Roman" w:eastAsia="Times New Roman" w:hAnsi="Times New Roman"/>
                <w:color w:val="000000"/>
                <w:sz w:val="20"/>
                <w:szCs w:val="20"/>
              </w:rPr>
            </w:pPr>
            <w:r>
              <w:rPr>
                <w:rFonts w:ascii="Times New Roman" w:hAnsi="Times New Roman"/>
                <w:color w:val="000000"/>
                <w:sz w:val="20"/>
                <w:szCs w:val="20"/>
              </w:rPr>
              <w:t>Воспитанники 5-6</w:t>
            </w:r>
            <w:r w:rsidR="00A24730" w:rsidRPr="00A24730">
              <w:rPr>
                <w:rFonts w:ascii="Times New Roman" w:hAnsi="Times New Roman"/>
                <w:color w:val="000000"/>
                <w:sz w:val="20"/>
                <w:szCs w:val="20"/>
              </w:rPr>
              <w:t xml:space="preserve"> лет</w:t>
            </w:r>
          </w:p>
          <w:p w:rsidR="00A24730" w:rsidRPr="00A24730" w:rsidRDefault="00A24730" w:rsidP="00A24730">
            <w:pPr>
              <w:tabs>
                <w:tab w:val="left" w:pos="720"/>
              </w:tabs>
              <w:spacing w:after="0"/>
              <w:jc w:val="center"/>
              <w:rPr>
                <w:rFonts w:ascii="Times New Roman" w:hAnsi="Times New Roman"/>
                <w:color w:val="000000"/>
                <w:sz w:val="20"/>
                <w:szCs w:val="20"/>
              </w:rPr>
            </w:pPr>
            <w:r w:rsidRPr="00A24730">
              <w:rPr>
                <w:rFonts w:ascii="Times New Roman" w:hAnsi="Times New Roman"/>
                <w:color w:val="000000"/>
                <w:sz w:val="20"/>
                <w:szCs w:val="20"/>
              </w:rPr>
              <w:t>Мирошниченко Н.В.</w:t>
            </w:r>
          </w:p>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Твердая А.Ю.</w:t>
            </w:r>
          </w:p>
        </w:tc>
        <w:tc>
          <w:tcPr>
            <w:tcW w:w="2268" w:type="dxa"/>
            <w:tcBorders>
              <w:top w:val="single" w:sz="4" w:space="0" w:color="auto"/>
              <w:left w:val="single" w:sz="4" w:space="0" w:color="auto"/>
              <w:bottom w:val="single" w:sz="4" w:space="0" w:color="auto"/>
              <w:right w:val="single" w:sz="4" w:space="0" w:color="auto"/>
            </w:tcBorders>
            <w:hideMark/>
          </w:tcPr>
          <w:p w:rsidR="00A24730" w:rsidRPr="00A24730" w:rsidRDefault="00A24730" w:rsidP="00A24730">
            <w:pPr>
              <w:tabs>
                <w:tab w:val="left" w:pos="720"/>
              </w:tabs>
              <w:spacing w:after="0"/>
              <w:jc w:val="center"/>
              <w:rPr>
                <w:rFonts w:ascii="Times New Roman" w:eastAsia="Times New Roman" w:hAnsi="Times New Roman"/>
                <w:color w:val="000000"/>
                <w:sz w:val="20"/>
                <w:szCs w:val="20"/>
              </w:rPr>
            </w:pPr>
            <w:r w:rsidRPr="00A24730">
              <w:rPr>
                <w:rFonts w:ascii="Times New Roman" w:hAnsi="Times New Roman"/>
                <w:color w:val="000000"/>
                <w:sz w:val="20"/>
                <w:szCs w:val="20"/>
              </w:rPr>
              <w:t>Участие в конкурсах различных уровней</w:t>
            </w:r>
          </w:p>
        </w:tc>
      </w:tr>
      <w:tr w:rsidR="000D2584" w:rsidRPr="00A24730" w:rsidTr="00A43300">
        <w:tc>
          <w:tcPr>
            <w:tcW w:w="534" w:type="dxa"/>
            <w:tcBorders>
              <w:top w:val="single" w:sz="4" w:space="0" w:color="auto"/>
              <w:left w:val="single" w:sz="4" w:space="0" w:color="auto"/>
              <w:bottom w:val="single" w:sz="4" w:space="0" w:color="auto"/>
              <w:right w:val="single" w:sz="4" w:space="0" w:color="auto"/>
            </w:tcBorders>
          </w:tcPr>
          <w:p w:rsidR="000D2584" w:rsidRPr="00A24730" w:rsidRDefault="000D2584" w:rsidP="00A24730">
            <w:pPr>
              <w:tabs>
                <w:tab w:val="left" w:pos="720"/>
              </w:tabs>
              <w:spacing w:after="0"/>
              <w:jc w:val="both"/>
              <w:rPr>
                <w:rFonts w:ascii="Times New Roman" w:hAnsi="Times New Roman"/>
                <w:color w:val="000000"/>
                <w:sz w:val="20"/>
                <w:szCs w:val="20"/>
              </w:rPr>
            </w:pPr>
            <w:r>
              <w:rPr>
                <w:rFonts w:ascii="Times New Roman" w:hAnsi="Times New Roman"/>
                <w:color w:val="000000"/>
                <w:sz w:val="20"/>
                <w:szCs w:val="20"/>
              </w:rPr>
              <w:t>3</w:t>
            </w:r>
          </w:p>
        </w:tc>
        <w:tc>
          <w:tcPr>
            <w:tcW w:w="2693" w:type="dxa"/>
            <w:tcBorders>
              <w:top w:val="single" w:sz="4" w:space="0" w:color="auto"/>
              <w:left w:val="single" w:sz="4" w:space="0" w:color="auto"/>
              <w:bottom w:val="single" w:sz="4" w:space="0" w:color="auto"/>
              <w:right w:val="single" w:sz="4" w:space="0" w:color="auto"/>
            </w:tcBorders>
          </w:tcPr>
          <w:p w:rsidR="000D2584" w:rsidRPr="00A24730" w:rsidRDefault="000D2584" w:rsidP="00A24730">
            <w:pPr>
              <w:tabs>
                <w:tab w:val="left" w:pos="720"/>
              </w:tabs>
              <w:spacing w:after="0"/>
              <w:rPr>
                <w:rFonts w:ascii="Times New Roman" w:hAnsi="Times New Roman"/>
                <w:color w:val="000000"/>
                <w:sz w:val="20"/>
                <w:szCs w:val="20"/>
              </w:rPr>
            </w:pPr>
            <w:r>
              <w:rPr>
                <w:rFonts w:ascii="Times New Roman" w:hAnsi="Times New Roman"/>
                <w:color w:val="000000"/>
                <w:sz w:val="20"/>
                <w:szCs w:val="20"/>
              </w:rPr>
              <w:t>Республиканский проект</w:t>
            </w:r>
          </w:p>
        </w:tc>
        <w:tc>
          <w:tcPr>
            <w:tcW w:w="1843" w:type="dxa"/>
            <w:tcBorders>
              <w:top w:val="single" w:sz="4" w:space="0" w:color="auto"/>
              <w:left w:val="single" w:sz="4" w:space="0" w:color="auto"/>
              <w:bottom w:val="single" w:sz="4" w:space="0" w:color="auto"/>
              <w:right w:val="single" w:sz="4" w:space="0" w:color="auto"/>
            </w:tcBorders>
          </w:tcPr>
          <w:p w:rsidR="000D2584" w:rsidRPr="00A24730" w:rsidRDefault="000D2584" w:rsidP="00A24730">
            <w:pPr>
              <w:tabs>
                <w:tab w:val="left" w:pos="720"/>
              </w:tabs>
              <w:spacing w:after="0"/>
              <w:jc w:val="center"/>
              <w:rPr>
                <w:rFonts w:ascii="Times New Roman" w:hAnsi="Times New Roman"/>
                <w:color w:val="000000"/>
                <w:sz w:val="20"/>
                <w:szCs w:val="20"/>
              </w:rPr>
            </w:pPr>
            <w:r>
              <w:rPr>
                <w:rFonts w:ascii="Times New Roman" w:hAnsi="Times New Roman"/>
                <w:color w:val="000000"/>
                <w:sz w:val="20"/>
                <w:szCs w:val="20"/>
              </w:rPr>
              <w:t>«Шахматы –детям»</w:t>
            </w:r>
          </w:p>
        </w:tc>
        <w:tc>
          <w:tcPr>
            <w:tcW w:w="1594" w:type="dxa"/>
            <w:tcBorders>
              <w:top w:val="single" w:sz="4" w:space="0" w:color="auto"/>
              <w:left w:val="single" w:sz="4" w:space="0" w:color="auto"/>
              <w:bottom w:val="single" w:sz="4" w:space="0" w:color="auto"/>
              <w:right w:val="single" w:sz="4" w:space="0" w:color="auto"/>
            </w:tcBorders>
          </w:tcPr>
          <w:p w:rsidR="000D2584" w:rsidRPr="00A24730" w:rsidRDefault="000D2584" w:rsidP="00A24730">
            <w:pPr>
              <w:tabs>
                <w:tab w:val="left" w:pos="720"/>
              </w:tabs>
              <w:spacing w:after="0"/>
              <w:jc w:val="center"/>
              <w:rPr>
                <w:rFonts w:ascii="Times New Roman" w:hAnsi="Times New Roman"/>
                <w:color w:val="000000"/>
                <w:sz w:val="20"/>
                <w:szCs w:val="20"/>
              </w:rPr>
            </w:pPr>
            <w:r>
              <w:rPr>
                <w:rFonts w:ascii="Times New Roman" w:hAnsi="Times New Roman"/>
                <w:color w:val="000000"/>
                <w:sz w:val="20"/>
                <w:szCs w:val="20"/>
              </w:rPr>
              <w:t>2015-2019 гг.</w:t>
            </w:r>
          </w:p>
        </w:tc>
        <w:tc>
          <w:tcPr>
            <w:tcW w:w="1666" w:type="dxa"/>
            <w:tcBorders>
              <w:top w:val="single" w:sz="4" w:space="0" w:color="auto"/>
              <w:left w:val="single" w:sz="4" w:space="0" w:color="auto"/>
              <w:bottom w:val="single" w:sz="4" w:space="0" w:color="auto"/>
              <w:right w:val="single" w:sz="4" w:space="0" w:color="auto"/>
            </w:tcBorders>
          </w:tcPr>
          <w:p w:rsidR="000D2584" w:rsidRDefault="000D2584" w:rsidP="00A24730">
            <w:pPr>
              <w:tabs>
                <w:tab w:val="left" w:pos="720"/>
              </w:tabs>
              <w:spacing w:after="0"/>
              <w:jc w:val="center"/>
              <w:rPr>
                <w:rFonts w:ascii="Times New Roman" w:hAnsi="Times New Roman"/>
                <w:color w:val="000000"/>
                <w:sz w:val="20"/>
                <w:szCs w:val="20"/>
              </w:rPr>
            </w:pPr>
            <w:r>
              <w:rPr>
                <w:rFonts w:ascii="Times New Roman" w:hAnsi="Times New Roman"/>
                <w:color w:val="000000"/>
                <w:sz w:val="20"/>
                <w:szCs w:val="20"/>
              </w:rPr>
              <w:t>Воспитанники 4-7 лет</w:t>
            </w:r>
          </w:p>
          <w:p w:rsidR="000D2584" w:rsidRPr="00A24730" w:rsidRDefault="000D2584" w:rsidP="00A24730">
            <w:pPr>
              <w:tabs>
                <w:tab w:val="left" w:pos="720"/>
              </w:tabs>
              <w:spacing w:after="0"/>
              <w:jc w:val="center"/>
              <w:rPr>
                <w:rFonts w:ascii="Times New Roman" w:hAnsi="Times New Roman"/>
                <w:color w:val="000000"/>
                <w:sz w:val="20"/>
                <w:szCs w:val="20"/>
              </w:rPr>
            </w:pPr>
            <w:r>
              <w:rPr>
                <w:rFonts w:ascii="Times New Roman" w:hAnsi="Times New Roman"/>
                <w:color w:val="000000"/>
                <w:sz w:val="20"/>
                <w:szCs w:val="20"/>
              </w:rPr>
              <w:t>Кравченко Н.А.</w:t>
            </w:r>
          </w:p>
        </w:tc>
        <w:tc>
          <w:tcPr>
            <w:tcW w:w="2268" w:type="dxa"/>
            <w:tcBorders>
              <w:top w:val="single" w:sz="4" w:space="0" w:color="auto"/>
              <w:left w:val="single" w:sz="4" w:space="0" w:color="auto"/>
              <w:bottom w:val="single" w:sz="4" w:space="0" w:color="auto"/>
              <w:right w:val="single" w:sz="4" w:space="0" w:color="auto"/>
            </w:tcBorders>
          </w:tcPr>
          <w:p w:rsidR="000D2584" w:rsidRPr="00A24730" w:rsidRDefault="000D2584" w:rsidP="00A24730">
            <w:pPr>
              <w:tabs>
                <w:tab w:val="left" w:pos="720"/>
              </w:tabs>
              <w:spacing w:after="0"/>
              <w:jc w:val="center"/>
              <w:rPr>
                <w:rFonts w:ascii="Times New Roman" w:hAnsi="Times New Roman"/>
                <w:color w:val="000000"/>
                <w:sz w:val="20"/>
                <w:szCs w:val="20"/>
              </w:rPr>
            </w:pPr>
            <w:r>
              <w:rPr>
                <w:rFonts w:ascii="Times New Roman" w:hAnsi="Times New Roman"/>
                <w:color w:val="000000"/>
                <w:sz w:val="20"/>
                <w:szCs w:val="20"/>
              </w:rPr>
              <w:t>Обучение детей игре в шахматы</w:t>
            </w:r>
          </w:p>
        </w:tc>
      </w:tr>
    </w:tbl>
    <w:p w:rsidR="00A24730" w:rsidRPr="00A24730" w:rsidRDefault="00A24730" w:rsidP="00A24730">
      <w:pPr>
        <w:spacing w:after="0" w:line="240" w:lineRule="auto"/>
        <w:ind w:left="567"/>
        <w:contextualSpacing/>
        <w:rPr>
          <w:rFonts w:ascii="Times New Roman" w:hAnsi="Times New Roman"/>
          <w:b/>
          <w:sz w:val="24"/>
          <w:szCs w:val="24"/>
        </w:rPr>
      </w:pPr>
    </w:p>
    <w:p w:rsidR="000D2584" w:rsidRPr="000D2584" w:rsidRDefault="000D2584" w:rsidP="000D2584">
      <w:pPr>
        <w:spacing w:after="0" w:line="240" w:lineRule="auto"/>
        <w:ind w:left="567"/>
        <w:contextualSpacing/>
        <w:jc w:val="center"/>
        <w:rPr>
          <w:rFonts w:ascii="Times New Roman" w:hAnsi="Times New Roman"/>
          <w:b/>
          <w:sz w:val="24"/>
          <w:szCs w:val="24"/>
        </w:rPr>
      </w:pPr>
      <w:r w:rsidRPr="000D2584">
        <w:rPr>
          <w:rFonts w:ascii="Times New Roman" w:hAnsi="Times New Roman"/>
          <w:b/>
          <w:sz w:val="24"/>
          <w:szCs w:val="24"/>
        </w:rPr>
        <w:t>Распространение и обобщение опыта работы</w:t>
      </w:r>
    </w:p>
    <w:tbl>
      <w:tblPr>
        <w:tblpPr w:leftFromText="180" w:rightFromText="180" w:vertAnchor="text" w:horzAnchor="margin" w:tblpX="-635" w:tblpY="832"/>
        <w:tblW w:w="5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120"/>
        <w:gridCol w:w="1715"/>
        <w:gridCol w:w="2427"/>
        <w:gridCol w:w="1668"/>
        <w:gridCol w:w="2262"/>
      </w:tblGrid>
      <w:tr w:rsidR="000D2584" w:rsidRPr="000D2584" w:rsidTr="00A43300">
        <w:trPr>
          <w:trHeight w:val="902"/>
        </w:trPr>
        <w:tc>
          <w:tcPr>
            <w:tcW w:w="192"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w:t>
            </w:r>
          </w:p>
        </w:tc>
        <w:tc>
          <w:tcPr>
            <w:tcW w:w="1000"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ФИО, должность</w:t>
            </w:r>
          </w:p>
        </w:tc>
        <w:tc>
          <w:tcPr>
            <w:tcW w:w="809"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Название мероприятия</w:t>
            </w:r>
          </w:p>
        </w:tc>
        <w:tc>
          <w:tcPr>
            <w:tcW w:w="1145"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Форма и тема  представленного материала</w:t>
            </w:r>
          </w:p>
        </w:tc>
        <w:tc>
          <w:tcPr>
            <w:tcW w:w="787"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Уровень</w:t>
            </w:r>
          </w:p>
        </w:tc>
        <w:tc>
          <w:tcPr>
            <w:tcW w:w="1067"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Достижение</w:t>
            </w:r>
          </w:p>
        </w:tc>
      </w:tr>
      <w:tr w:rsidR="000D2584" w:rsidRPr="000D2584" w:rsidTr="00A43300">
        <w:trPr>
          <w:trHeight w:val="1665"/>
        </w:trPr>
        <w:tc>
          <w:tcPr>
            <w:tcW w:w="192"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0"/>
              </w:tabs>
              <w:jc w:val="both"/>
              <w:rPr>
                <w:rFonts w:ascii="Times New Roman" w:eastAsia="Times New Roman" w:hAnsi="Times New Roman"/>
                <w:sz w:val="20"/>
                <w:szCs w:val="20"/>
              </w:rPr>
            </w:pPr>
            <w:r w:rsidRPr="000D2584">
              <w:rPr>
                <w:rFonts w:ascii="Times New Roman" w:hAnsi="Times New Roman"/>
                <w:sz w:val="20"/>
                <w:szCs w:val="20"/>
              </w:rPr>
              <w:t>1</w:t>
            </w:r>
          </w:p>
        </w:tc>
        <w:tc>
          <w:tcPr>
            <w:tcW w:w="1000"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both"/>
              <w:rPr>
                <w:rFonts w:ascii="Times New Roman" w:eastAsia="Times New Roman" w:hAnsi="Times New Roman"/>
                <w:sz w:val="20"/>
                <w:szCs w:val="20"/>
              </w:rPr>
            </w:pPr>
            <w:r w:rsidRPr="000D2584">
              <w:rPr>
                <w:rFonts w:ascii="Times New Roman" w:hAnsi="Times New Roman"/>
                <w:sz w:val="20"/>
                <w:szCs w:val="20"/>
              </w:rPr>
              <w:t>Коскина Светлана Григорьевна</w:t>
            </w:r>
          </w:p>
        </w:tc>
        <w:tc>
          <w:tcPr>
            <w:tcW w:w="809" w:type="pct"/>
            <w:tcBorders>
              <w:top w:val="single" w:sz="4" w:space="0" w:color="auto"/>
              <w:left w:val="single" w:sz="4" w:space="0" w:color="auto"/>
              <w:bottom w:val="single" w:sz="4" w:space="0" w:color="auto"/>
              <w:right w:val="single" w:sz="4" w:space="0" w:color="auto"/>
            </w:tcBorders>
            <w:hideMark/>
          </w:tcPr>
          <w:p w:rsidR="000D2584" w:rsidRPr="000D2584" w:rsidRDefault="00A43300" w:rsidP="00A43300">
            <w:pPr>
              <w:tabs>
                <w:tab w:val="left" w:pos="720"/>
              </w:tabs>
              <w:rPr>
                <w:rFonts w:ascii="Times New Roman" w:eastAsia="Times New Roman" w:hAnsi="Times New Roman"/>
                <w:sz w:val="20"/>
                <w:szCs w:val="20"/>
              </w:rPr>
            </w:pPr>
            <w:r w:rsidRPr="000D2584">
              <w:rPr>
                <w:rFonts w:ascii="Times New Roman" w:hAnsi="Times New Roman"/>
                <w:sz w:val="20"/>
                <w:szCs w:val="20"/>
              </w:rPr>
              <w:t>Кустовое МО</w:t>
            </w:r>
          </w:p>
        </w:tc>
        <w:tc>
          <w:tcPr>
            <w:tcW w:w="1145" w:type="pct"/>
            <w:tcBorders>
              <w:top w:val="single" w:sz="4" w:space="0" w:color="auto"/>
              <w:left w:val="single" w:sz="4" w:space="0" w:color="auto"/>
              <w:bottom w:val="single" w:sz="4" w:space="0" w:color="auto"/>
              <w:right w:val="single" w:sz="4" w:space="0" w:color="auto"/>
            </w:tcBorders>
            <w:hideMark/>
          </w:tcPr>
          <w:p w:rsidR="000D2584" w:rsidRPr="000D2584" w:rsidRDefault="00A43300" w:rsidP="00A43300">
            <w:pPr>
              <w:tabs>
                <w:tab w:val="left" w:pos="720"/>
              </w:tabs>
              <w:jc w:val="center"/>
              <w:rPr>
                <w:rFonts w:ascii="Times New Roman" w:eastAsia="Times New Roman" w:hAnsi="Times New Roman"/>
                <w:sz w:val="20"/>
                <w:szCs w:val="20"/>
              </w:rPr>
            </w:pPr>
            <w:r>
              <w:rPr>
                <w:rFonts w:ascii="Times New Roman" w:hAnsi="Times New Roman"/>
                <w:sz w:val="20"/>
                <w:szCs w:val="20"/>
              </w:rPr>
              <w:t>1.</w:t>
            </w:r>
            <w:r w:rsidR="000D2584">
              <w:rPr>
                <w:rFonts w:ascii="Times New Roman" w:hAnsi="Times New Roman"/>
                <w:sz w:val="20"/>
                <w:szCs w:val="20"/>
              </w:rPr>
              <w:t>Доклад-презентация: «Работа с родителями - проблемы и пути решения»</w:t>
            </w:r>
          </w:p>
        </w:tc>
        <w:tc>
          <w:tcPr>
            <w:tcW w:w="787"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Pr>
                <w:rFonts w:ascii="Times New Roman" w:hAnsi="Times New Roman"/>
                <w:sz w:val="20"/>
                <w:szCs w:val="20"/>
              </w:rPr>
              <w:t>Районный</w:t>
            </w:r>
            <w:r w:rsidRPr="000D2584">
              <w:rPr>
                <w:rFonts w:ascii="Times New Roman" w:hAnsi="Times New Roman"/>
                <w:sz w:val="20"/>
                <w:szCs w:val="20"/>
              </w:rPr>
              <w:t xml:space="preserve"> </w:t>
            </w:r>
          </w:p>
        </w:tc>
        <w:tc>
          <w:tcPr>
            <w:tcW w:w="1067" w:type="pct"/>
            <w:tcBorders>
              <w:top w:val="single" w:sz="4" w:space="0" w:color="auto"/>
              <w:left w:val="single" w:sz="4" w:space="0" w:color="auto"/>
              <w:bottom w:val="single" w:sz="4" w:space="0" w:color="auto"/>
              <w:right w:val="single" w:sz="4" w:space="0" w:color="auto"/>
            </w:tcBorders>
            <w:hideMark/>
          </w:tcPr>
          <w:p w:rsidR="000D2584" w:rsidRPr="000D2584" w:rsidRDefault="000D2584"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 xml:space="preserve">Сертификат </w:t>
            </w:r>
          </w:p>
        </w:tc>
      </w:tr>
      <w:tr w:rsidR="00A43300" w:rsidRPr="000D2584" w:rsidTr="00A43300">
        <w:trPr>
          <w:trHeight w:val="1372"/>
        </w:trPr>
        <w:tc>
          <w:tcPr>
            <w:tcW w:w="192" w:type="pct"/>
            <w:vMerge w:val="restart"/>
            <w:tcBorders>
              <w:top w:val="single" w:sz="4" w:space="0" w:color="auto"/>
              <w:left w:val="single" w:sz="4" w:space="0" w:color="auto"/>
              <w:right w:val="single" w:sz="4" w:space="0" w:color="auto"/>
            </w:tcBorders>
            <w:hideMark/>
          </w:tcPr>
          <w:p w:rsidR="00A43300" w:rsidRPr="000D2584" w:rsidRDefault="00A43300" w:rsidP="00A43300">
            <w:pPr>
              <w:tabs>
                <w:tab w:val="left" w:pos="0"/>
              </w:tabs>
              <w:jc w:val="both"/>
              <w:rPr>
                <w:rFonts w:ascii="Times New Roman" w:eastAsia="Times New Roman" w:hAnsi="Times New Roman"/>
                <w:sz w:val="20"/>
                <w:szCs w:val="20"/>
              </w:rPr>
            </w:pPr>
            <w:r w:rsidRPr="000D2584">
              <w:rPr>
                <w:rFonts w:ascii="Times New Roman" w:hAnsi="Times New Roman"/>
                <w:sz w:val="20"/>
                <w:szCs w:val="20"/>
              </w:rPr>
              <w:t>2</w:t>
            </w:r>
          </w:p>
        </w:tc>
        <w:tc>
          <w:tcPr>
            <w:tcW w:w="1000" w:type="pct"/>
            <w:vMerge w:val="restart"/>
            <w:tcBorders>
              <w:top w:val="single" w:sz="4" w:space="0" w:color="auto"/>
              <w:left w:val="single" w:sz="4" w:space="0" w:color="auto"/>
              <w:right w:val="single" w:sz="4" w:space="0" w:color="auto"/>
            </w:tcBorders>
            <w:hideMark/>
          </w:tcPr>
          <w:p w:rsidR="00A43300" w:rsidRPr="000D2584" w:rsidRDefault="00A43300" w:rsidP="00A43300">
            <w:pPr>
              <w:tabs>
                <w:tab w:val="left" w:pos="720"/>
              </w:tabs>
              <w:jc w:val="both"/>
              <w:rPr>
                <w:rFonts w:ascii="Times New Roman" w:eastAsia="Times New Roman" w:hAnsi="Times New Roman"/>
                <w:sz w:val="20"/>
                <w:szCs w:val="20"/>
              </w:rPr>
            </w:pPr>
            <w:r w:rsidRPr="000D2584">
              <w:rPr>
                <w:rFonts w:ascii="Times New Roman" w:hAnsi="Times New Roman"/>
                <w:sz w:val="20"/>
                <w:szCs w:val="20"/>
              </w:rPr>
              <w:t>Твёрдая Аяна Юрьевна</w:t>
            </w:r>
          </w:p>
        </w:tc>
        <w:tc>
          <w:tcPr>
            <w:tcW w:w="809"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Кустовое МО</w:t>
            </w:r>
          </w:p>
        </w:tc>
        <w:tc>
          <w:tcPr>
            <w:tcW w:w="1145"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jc w:val="center"/>
              <w:rPr>
                <w:rFonts w:ascii="Times New Roman" w:eastAsia="Times New Roman" w:hAnsi="Times New Roman"/>
                <w:sz w:val="20"/>
                <w:szCs w:val="20"/>
              </w:rPr>
            </w:pPr>
            <w:r>
              <w:rPr>
                <w:rFonts w:ascii="Times New Roman" w:hAnsi="Times New Roman"/>
                <w:sz w:val="20"/>
                <w:szCs w:val="20"/>
              </w:rPr>
              <w:t>1.«Инновационные формы работы с родителями - как залог успешного сотрудничества</w:t>
            </w:r>
            <w:r w:rsidRPr="00A47B28">
              <w:rPr>
                <w:rFonts w:ascii="Times New Roman" w:hAnsi="Times New Roman"/>
                <w:sz w:val="20"/>
                <w:szCs w:val="20"/>
              </w:rPr>
              <w:t>»</w:t>
            </w:r>
          </w:p>
        </w:tc>
        <w:tc>
          <w:tcPr>
            <w:tcW w:w="787" w:type="pct"/>
            <w:tcBorders>
              <w:top w:val="single" w:sz="4" w:space="0" w:color="auto"/>
              <w:left w:val="single" w:sz="4" w:space="0" w:color="auto"/>
              <w:bottom w:val="single" w:sz="4" w:space="0" w:color="auto"/>
              <w:right w:val="single" w:sz="4" w:space="0" w:color="auto"/>
            </w:tcBorders>
          </w:tcPr>
          <w:p w:rsidR="00A43300" w:rsidRPr="000D2584" w:rsidRDefault="00A43300" w:rsidP="00A43300">
            <w:pPr>
              <w:tabs>
                <w:tab w:val="left" w:pos="720"/>
              </w:tabs>
              <w:jc w:val="center"/>
              <w:rPr>
                <w:rFonts w:ascii="Times New Roman" w:eastAsia="Times New Roman" w:hAnsi="Times New Roman"/>
                <w:sz w:val="20"/>
                <w:szCs w:val="20"/>
              </w:rPr>
            </w:pPr>
            <w:r>
              <w:rPr>
                <w:rFonts w:ascii="Times New Roman" w:hAnsi="Times New Roman"/>
                <w:sz w:val="20"/>
                <w:szCs w:val="20"/>
              </w:rPr>
              <w:t>Районный</w:t>
            </w:r>
            <w:r w:rsidRPr="000D2584">
              <w:rPr>
                <w:rFonts w:ascii="Times New Roman" w:hAnsi="Times New Roman"/>
                <w:sz w:val="20"/>
                <w:szCs w:val="20"/>
              </w:rPr>
              <w:t xml:space="preserve"> </w:t>
            </w:r>
          </w:p>
          <w:p w:rsidR="00A43300" w:rsidRPr="000D2584" w:rsidRDefault="00A43300" w:rsidP="00A43300">
            <w:pPr>
              <w:tabs>
                <w:tab w:val="left" w:pos="720"/>
              </w:tabs>
              <w:jc w:val="center"/>
              <w:rPr>
                <w:rFonts w:ascii="Times New Roman" w:hAnsi="Times New Roman"/>
                <w:sz w:val="20"/>
                <w:szCs w:val="20"/>
              </w:rPr>
            </w:pPr>
          </w:p>
          <w:p w:rsidR="00A43300" w:rsidRPr="000D2584" w:rsidRDefault="00A43300" w:rsidP="00A43300">
            <w:pPr>
              <w:tabs>
                <w:tab w:val="left" w:pos="720"/>
              </w:tabs>
              <w:jc w:val="center"/>
              <w:rPr>
                <w:rFonts w:ascii="Times New Roman" w:hAnsi="Times New Roman"/>
                <w:sz w:val="20"/>
                <w:szCs w:val="20"/>
              </w:rPr>
            </w:pPr>
          </w:p>
          <w:p w:rsidR="00A43300" w:rsidRPr="000D2584" w:rsidRDefault="00A43300" w:rsidP="00A43300">
            <w:pPr>
              <w:tabs>
                <w:tab w:val="left" w:pos="720"/>
              </w:tabs>
              <w:jc w:val="center"/>
              <w:rPr>
                <w:rFonts w:ascii="Times New Roman" w:eastAsia="Times New Roman" w:hAnsi="Times New Roman"/>
                <w:sz w:val="20"/>
                <w:szCs w:val="20"/>
              </w:rPr>
            </w:pPr>
          </w:p>
        </w:tc>
        <w:tc>
          <w:tcPr>
            <w:tcW w:w="1067"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 xml:space="preserve">Сертификат </w:t>
            </w:r>
          </w:p>
        </w:tc>
      </w:tr>
      <w:tr w:rsidR="00A43300" w:rsidRPr="000D2584" w:rsidTr="00A43300">
        <w:trPr>
          <w:trHeight w:val="1470"/>
        </w:trPr>
        <w:tc>
          <w:tcPr>
            <w:tcW w:w="192" w:type="pct"/>
            <w:vMerge/>
            <w:tcBorders>
              <w:left w:val="single" w:sz="4" w:space="0" w:color="auto"/>
              <w:bottom w:val="single" w:sz="4" w:space="0" w:color="auto"/>
              <w:right w:val="single" w:sz="4" w:space="0" w:color="auto"/>
            </w:tcBorders>
          </w:tcPr>
          <w:p w:rsidR="00A43300" w:rsidRPr="000D2584" w:rsidRDefault="00A43300" w:rsidP="00A43300">
            <w:pPr>
              <w:tabs>
                <w:tab w:val="left" w:pos="0"/>
              </w:tabs>
              <w:jc w:val="both"/>
              <w:rPr>
                <w:rFonts w:ascii="Times New Roman" w:hAnsi="Times New Roman"/>
                <w:sz w:val="20"/>
                <w:szCs w:val="20"/>
              </w:rPr>
            </w:pPr>
          </w:p>
        </w:tc>
        <w:tc>
          <w:tcPr>
            <w:tcW w:w="1000" w:type="pct"/>
            <w:vMerge/>
            <w:tcBorders>
              <w:left w:val="single" w:sz="4" w:space="0" w:color="auto"/>
              <w:bottom w:val="single" w:sz="4" w:space="0" w:color="auto"/>
              <w:right w:val="single" w:sz="4" w:space="0" w:color="auto"/>
            </w:tcBorders>
          </w:tcPr>
          <w:p w:rsidR="00A43300" w:rsidRPr="000D2584" w:rsidRDefault="00A43300" w:rsidP="00A43300">
            <w:pPr>
              <w:tabs>
                <w:tab w:val="left" w:pos="720"/>
              </w:tabs>
              <w:jc w:val="both"/>
              <w:rPr>
                <w:rFonts w:ascii="Times New Roman" w:hAnsi="Times New Roman"/>
                <w:sz w:val="20"/>
                <w:szCs w:val="20"/>
              </w:rPr>
            </w:pPr>
          </w:p>
        </w:tc>
        <w:tc>
          <w:tcPr>
            <w:tcW w:w="809" w:type="pct"/>
            <w:tcBorders>
              <w:top w:val="single" w:sz="4" w:space="0" w:color="auto"/>
              <w:left w:val="single" w:sz="4" w:space="0" w:color="auto"/>
              <w:bottom w:val="single" w:sz="4" w:space="0" w:color="auto"/>
              <w:right w:val="single" w:sz="4" w:space="0" w:color="auto"/>
            </w:tcBorders>
          </w:tcPr>
          <w:p w:rsidR="00A43300" w:rsidRDefault="00A43300" w:rsidP="00A43300">
            <w:pPr>
              <w:tabs>
                <w:tab w:val="left" w:pos="720"/>
              </w:tabs>
              <w:jc w:val="center"/>
              <w:rPr>
                <w:rFonts w:ascii="Times New Roman" w:hAnsi="Times New Roman"/>
                <w:sz w:val="20"/>
                <w:szCs w:val="20"/>
              </w:rPr>
            </w:pPr>
            <w:r>
              <w:rPr>
                <w:rFonts w:ascii="Times New Roman" w:hAnsi="Times New Roman"/>
                <w:sz w:val="20"/>
                <w:szCs w:val="20"/>
              </w:rPr>
              <w:t>Улусная выставка инновационных проектов в рамках проведения Дней науки в Усть-Майском районе</w:t>
            </w:r>
          </w:p>
        </w:tc>
        <w:tc>
          <w:tcPr>
            <w:tcW w:w="1145" w:type="pct"/>
            <w:tcBorders>
              <w:top w:val="single" w:sz="4" w:space="0" w:color="auto"/>
              <w:left w:val="single" w:sz="4" w:space="0" w:color="auto"/>
              <w:bottom w:val="single" w:sz="4" w:space="0" w:color="auto"/>
              <w:right w:val="single" w:sz="4" w:space="0" w:color="auto"/>
            </w:tcBorders>
          </w:tcPr>
          <w:p w:rsidR="00A43300" w:rsidRDefault="00A43300" w:rsidP="00A43300">
            <w:pPr>
              <w:tabs>
                <w:tab w:val="left" w:pos="420"/>
                <w:tab w:val="left" w:pos="720"/>
              </w:tabs>
              <w:rPr>
                <w:rFonts w:ascii="Times New Roman" w:hAnsi="Times New Roman"/>
                <w:sz w:val="20"/>
                <w:szCs w:val="20"/>
              </w:rPr>
            </w:pPr>
            <w:r>
              <w:rPr>
                <w:rFonts w:ascii="Times New Roman" w:hAnsi="Times New Roman"/>
                <w:sz w:val="20"/>
                <w:szCs w:val="20"/>
              </w:rPr>
              <w:t>2. Презентация «Реализация проекта «Музыка-детям в МБДОУ «Детский сад «Солнышко»</w:t>
            </w:r>
            <w:r>
              <w:rPr>
                <w:rFonts w:ascii="Times New Roman" w:hAnsi="Times New Roman"/>
                <w:sz w:val="20"/>
                <w:szCs w:val="20"/>
              </w:rPr>
              <w:tab/>
            </w:r>
          </w:p>
        </w:tc>
        <w:tc>
          <w:tcPr>
            <w:tcW w:w="787" w:type="pct"/>
            <w:tcBorders>
              <w:top w:val="single" w:sz="4" w:space="0" w:color="auto"/>
              <w:left w:val="single" w:sz="4" w:space="0" w:color="auto"/>
              <w:bottom w:val="single" w:sz="4" w:space="0" w:color="auto"/>
              <w:right w:val="single" w:sz="4" w:space="0" w:color="auto"/>
            </w:tcBorders>
          </w:tcPr>
          <w:p w:rsidR="00A43300" w:rsidRPr="000D2584" w:rsidRDefault="00A43300" w:rsidP="00A43300">
            <w:pPr>
              <w:tabs>
                <w:tab w:val="left" w:pos="720"/>
              </w:tabs>
              <w:rPr>
                <w:rFonts w:ascii="Times New Roman" w:hAnsi="Times New Roman"/>
                <w:sz w:val="20"/>
                <w:szCs w:val="20"/>
              </w:rPr>
            </w:pPr>
            <w:r>
              <w:rPr>
                <w:rFonts w:ascii="Times New Roman" w:hAnsi="Times New Roman"/>
                <w:sz w:val="20"/>
                <w:szCs w:val="20"/>
              </w:rPr>
              <w:t xml:space="preserve">       Районный</w:t>
            </w:r>
          </w:p>
          <w:p w:rsidR="00A43300" w:rsidRDefault="00A43300" w:rsidP="00A43300">
            <w:pPr>
              <w:tabs>
                <w:tab w:val="left" w:pos="720"/>
              </w:tabs>
              <w:jc w:val="center"/>
              <w:rPr>
                <w:rFonts w:ascii="Times New Roman" w:hAnsi="Times New Roman"/>
                <w:sz w:val="20"/>
                <w:szCs w:val="20"/>
              </w:rPr>
            </w:pPr>
          </w:p>
        </w:tc>
        <w:tc>
          <w:tcPr>
            <w:tcW w:w="1067" w:type="pct"/>
            <w:tcBorders>
              <w:top w:val="single" w:sz="4" w:space="0" w:color="auto"/>
              <w:left w:val="single" w:sz="4" w:space="0" w:color="auto"/>
              <w:bottom w:val="single" w:sz="4" w:space="0" w:color="auto"/>
              <w:right w:val="single" w:sz="4" w:space="0" w:color="auto"/>
            </w:tcBorders>
          </w:tcPr>
          <w:p w:rsidR="00A43300" w:rsidRPr="000D2584" w:rsidRDefault="00A43300" w:rsidP="00A43300">
            <w:pPr>
              <w:tabs>
                <w:tab w:val="left" w:pos="720"/>
              </w:tabs>
              <w:jc w:val="center"/>
              <w:rPr>
                <w:rFonts w:ascii="Times New Roman" w:hAnsi="Times New Roman"/>
                <w:sz w:val="20"/>
                <w:szCs w:val="20"/>
              </w:rPr>
            </w:pPr>
            <w:r>
              <w:rPr>
                <w:rFonts w:ascii="Times New Roman" w:hAnsi="Times New Roman"/>
                <w:sz w:val="20"/>
                <w:szCs w:val="20"/>
              </w:rPr>
              <w:t>Сертификат</w:t>
            </w:r>
          </w:p>
        </w:tc>
      </w:tr>
      <w:tr w:rsidR="00A43300" w:rsidRPr="000D2584" w:rsidTr="00A43300">
        <w:trPr>
          <w:trHeight w:val="145"/>
        </w:trPr>
        <w:tc>
          <w:tcPr>
            <w:tcW w:w="192" w:type="pct"/>
            <w:vMerge w:val="restart"/>
            <w:tcBorders>
              <w:top w:val="single" w:sz="4" w:space="0" w:color="auto"/>
              <w:left w:val="single" w:sz="4" w:space="0" w:color="auto"/>
              <w:right w:val="single" w:sz="4" w:space="0" w:color="auto"/>
            </w:tcBorders>
          </w:tcPr>
          <w:p w:rsidR="00A43300" w:rsidRPr="000D2584" w:rsidRDefault="00A43300" w:rsidP="00A43300">
            <w:pPr>
              <w:tabs>
                <w:tab w:val="left" w:pos="0"/>
              </w:tabs>
              <w:jc w:val="both"/>
              <w:rPr>
                <w:rFonts w:ascii="Times New Roman" w:eastAsia="Times New Roman" w:hAnsi="Times New Roman"/>
                <w:sz w:val="20"/>
                <w:szCs w:val="20"/>
              </w:rPr>
            </w:pPr>
            <w:r>
              <w:rPr>
                <w:rFonts w:ascii="Times New Roman" w:eastAsia="Times New Roman" w:hAnsi="Times New Roman"/>
                <w:sz w:val="20"/>
                <w:szCs w:val="20"/>
              </w:rPr>
              <w:t>3</w:t>
            </w:r>
          </w:p>
        </w:tc>
        <w:tc>
          <w:tcPr>
            <w:tcW w:w="1000" w:type="pct"/>
            <w:vMerge w:val="restart"/>
            <w:tcBorders>
              <w:top w:val="single" w:sz="4" w:space="0" w:color="auto"/>
              <w:left w:val="single" w:sz="4" w:space="0" w:color="auto"/>
              <w:right w:val="single" w:sz="4" w:space="0" w:color="auto"/>
            </w:tcBorders>
            <w:hideMark/>
          </w:tcPr>
          <w:p w:rsidR="00A43300" w:rsidRPr="000D2584" w:rsidRDefault="00A43300" w:rsidP="00A43300">
            <w:pPr>
              <w:tabs>
                <w:tab w:val="left" w:pos="720"/>
              </w:tabs>
              <w:jc w:val="both"/>
              <w:rPr>
                <w:rFonts w:ascii="Times New Roman" w:eastAsia="Times New Roman" w:hAnsi="Times New Roman"/>
                <w:sz w:val="20"/>
                <w:szCs w:val="20"/>
              </w:rPr>
            </w:pPr>
            <w:r w:rsidRPr="000D2584">
              <w:rPr>
                <w:rFonts w:ascii="Times New Roman" w:hAnsi="Times New Roman"/>
                <w:sz w:val="20"/>
                <w:szCs w:val="20"/>
              </w:rPr>
              <w:t>Кравченко Наталья Александровна</w:t>
            </w:r>
          </w:p>
        </w:tc>
        <w:tc>
          <w:tcPr>
            <w:tcW w:w="809"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Кустовое МО</w:t>
            </w:r>
          </w:p>
        </w:tc>
        <w:tc>
          <w:tcPr>
            <w:tcW w:w="1145"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rPr>
                <w:rFonts w:ascii="Times New Roman" w:eastAsia="Times New Roman" w:hAnsi="Times New Roman"/>
                <w:sz w:val="20"/>
                <w:szCs w:val="20"/>
              </w:rPr>
            </w:pPr>
            <w:r>
              <w:rPr>
                <w:rFonts w:ascii="Times New Roman" w:hAnsi="Times New Roman"/>
                <w:sz w:val="20"/>
                <w:szCs w:val="20"/>
              </w:rPr>
              <w:t>1.   Мастер-класс «Волшебный фарфор</w:t>
            </w:r>
            <w:r w:rsidRPr="000D2584">
              <w:rPr>
                <w:rFonts w:ascii="Times New Roman" w:hAnsi="Times New Roman"/>
                <w:sz w:val="20"/>
                <w:szCs w:val="20"/>
              </w:rPr>
              <w:t>»</w:t>
            </w:r>
          </w:p>
        </w:tc>
        <w:tc>
          <w:tcPr>
            <w:tcW w:w="787"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 xml:space="preserve">Улусный </w:t>
            </w:r>
          </w:p>
        </w:tc>
        <w:tc>
          <w:tcPr>
            <w:tcW w:w="1067" w:type="pct"/>
            <w:tcBorders>
              <w:top w:val="single" w:sz="4" w:space="0" w:color="auto"/>
              <w:left w:val="single" w:sz="4" w:space="0" w:color="auto"/>
              <w:bottom w:val="single" w:sz="4" w:space="0" w:color="auto"/>
              <w:right w:val="single" w:sz="4" w:space="0" w:color="auto"/>
            </w:tcBorders>
            <w:hideMark/>
          </w:tcPr>
          <w:p w:rsidR="00A43300" w:rsidRPr="000D2584" w:rsidRDefault="00A43300" w:rsidP="00A43300">
            <w:pPr>
              <w:tabs>
                <w:tab w:val="left" w:pos="720"/>
              </w:tabs>
              <w:jc w:val="center"/>
              <w:rPr>
                <w:rFonts w:ascii="Times New Roman" w:eastAsia="Times New Roman" w:hAnsi="Times New Roman"/>
                <w:sz w:val="20"/>
                <w:szCs w:val="20"/>
              </w:rPr>
            </w:pPr>
            <w:r w:rsidRPr="000D2584">
              <w:rPr>
                <w:rFonts w:ascii="Times New Roman" w:hAnsi="Times New Roman"/>
                <w:sz w:val="20"/>
                <w:szCs w:val="20"/>
              </w:rPr>
              <w:t xml:space="preserve">Сертификат </w:t>
            </w:r>
          </w:p>
        </w:tc>
      </w:tr>
      <w:tr w:rsidR="00A43300" w:rsidRPr="000D2584" w:rsidTr="00A43300">
        <w:trPr>
          <w:trHeight w:val="145"/>
        </w:trPr>
        <w:tc>
          <w:tcPr>
            <w:tcW w:w="192" w:type="pct"/>
            <w:vMerge/>
            <w:tcBorders>
              <w:left w:val="single" w:sz="4" w:space="0" w:color="auto"/>
              <w:right w:val="single" w:sz="4" w:space="0" w:color="auto"/>
            </w:tcBorders>
          </w:tcPr>
          <w:p w:rsidR="00A43300" w:rsidRDefault="00A43300" w:rsidP="00A43300">
            <w:pPr>
              <w:tabs>
                <w:tab w:val="left" w:pos="0"/>
              </w:tabs>
              <w:jc w:val="both"/>
              <w:rPr>
                <w:rFonts w:ascii="Times New Roman" w:eastAsia="Times New Roman" w:hAnsi="Times New Roman"/>
                <w:sz w:val="20"/>
                <w:szCs w:val="20"/>
              </w:rPr>
            </w:pPr>
          </w:p>
        </w:tc>
        <w:tc>
          <w:tcPr>
            <w:tcW w:w="1000" w:type="pct"/>
            <w:vMerge/>
            <w:tcBorders>
              <w:left w:val="single" w:sz="4" w:space="0" w:color="auto"/>
              <w:right w:val="single" w:sz="4" w:space="0" w:color="auto"/>
            </w:tcBorders>
          </w:tcPr>
          <w:p w:rsidR="00A43300" w:rsidRPr="000D2584" w:rsidRDefault="00A43300" w:rsidP="00A43300">
            <w:pPr>
              <w:tabs>
                <w:tab w:val="left" w:pos="720"/>
              </w:tabs>
              <w:jc w:val="both"/>
              <w:rPr>
                <w:rFonts w:ascii="Times New Roman" w:hAnsi="Times New Roman"/>
                <w:sz w:val="20"/>
                <w:szCs w:val="20"/>
              </w:rPr>
            </w:pPr>
          </w:p>
        </w:tc>
        <w:tc>
          <w:tcPr>
            <w:tcW w:w="809" w:type="pct"/>
            <w:tcBorders>
              <w:top w:val="single" w:sz="4" w:space="0" w:color="auto"/>
              <w:left w:val="single" w:sz="4" w:space="0" w:color="auto"/>
              <w:bottom w:val="single" w:sz="4" w:space="0" w:color="auto"/>
              <w:right w:val="single" w:sz="4" w:space="0" w:color="auto"/>
            </w:tcBorders>
          </w:tcPr>
          <w:p w:rsidR="00A43300" w:rsidRPr="000D2584" w:rsidRDefault="00A43300" w:rsidP="00A43300">
            <w:pPr>
              <w:tabs>
                <w:tab w:val="left" w:pos="720"/>
              </w:tabs>
              <w:jc w:val="center"/>
              <w:rPr>
                <w:rFonts w:ascii="Times New Roman" w:hAnsi="Times New Roman"/>
                <w:sz w:val="20"/>
                <w:szCs w:val="20"/>
              </w:rPr>
            </w:pPr>
            <w:r>
              <w:rPr>
                <w:rFonts w:ascii="Times New Roman" w:hAnsi="Times New Roman"/>
                <w:sz w:val="20"/>
                <w:szCs w:val="20"/>
              </w:rPr>
              <w:t>Улусная выставка инновационных проектов в рамках проведения Дней науки в Усть-Майском районе</w:t>
            </w:r>
          </w:p>
        </w:tc>
        <w:tc>
          <w:tcPr>
            <w:tcW w:w="1145" w:type="pct"/>
            <w:tcBorders>
              <w:top w:val="single" w:sz="4" w:space="0" w:color="auto"/>
              <w:left w:val="single" w:sz="4" w:space="0" w:color="auto"/>
              <w:bottom w:val="single" w:sz="4" w:space="0" w:color="auto"/>
              <w:right w:val="single" w:sz="4" w:space="0" w:color="auto"/>
            </w:tcBorders>
          </w:tcPr>
          <w:p w:rsidR="00A43300" w:rsidRDefault="00A43300" w:rsidP="00A43300">
            <w:pPr>
              <w:tabs>
                <w:tab w:val="left" w:pos="720"/>
              </w:tabs>
              <w:rPr>
                <w:rFonts w:ascii="Times New Roman" w:hAnsi="Times New Roman"/>
                <w:sz w:val="20"/>
                <w:szCs w:val="20"/>
              </w:rPr>
            </w:pPr>
            <w:r>
              <w:rPr>
                <w:rFonts w:ascii="Times New Roman" w:hAnsi="Times New Roman"/>
                <w:sz w:val="20"/>
                <w:szCs w:val="20"/>
              </w:rPr>
              <w:t>2.    Презентация «Реализация проекта «Шахматы-детям в МБДОУ «Детский сад «Солнышко»</w:t>
            </w:r>
          </w:p>
        </w:tc>
        <w:tc>
          <w:tcPr>
            <w:tcW w:w="787" w:type="pct"/>
            <w:tcBorders>
              <w:top w:val="single" w:sz="4" w:space="0" w:color="auto"/>
              <w:left w:val="single" w:sz="4" w:space="0" w:color="auto"/>
              <w:bottom w:val="single" w:sz="4" w:space="0" w:color="auto"/>
              <w:right w:val="single" w:sz="4" w:space="0" w:color="auto"/>
            </w:tcBorders>
          </w:tcPr>
          <w:p w:rsidR="00A43300" w:rsidRPr="000D2584" w:rsidRDefault="00A43300" w:rsidP="00A43300">
            <w:pPr>
              <w:tabs>
                <w:tab w:val="left" w:pos="720"/>
              </w:tabs>
              <w:jc w:val="center"/>
              <w:rPr>
                <w:rFonts w:ascii="Times New Roman" w:hAnsi="Times New Roman"/>
                <w:sz w:val="20"/>
                <w:szCs w:val="20"/>
              </w:rPr>
            </w:pPr>
            <w:r>
              <w:rPr>
                <w:rFonts w:ascii="Times New Roman" w:hAnsi="Times New Roman"/>
                <w:sz w:val="20"/>
                <w:szCs w:val="20"/>
              </w:rPr>
              <w:t>Улусный</w:t>
            </w:r>
          </w:p>
        </w:tc>
        <w:tc>
          <w:tcPr>
            <w:tcW w:w="1067" w:type="pct"/>
            <w:tcBorders>
              <w:top w:val="single" w:sz="4" w:space="0" w:color="auto"/>
              <w:left w:val="single" w:sz="4" w:space="0" w:color="auto"/>
              <w:bottom w:val="single" w:sz="4" w:space="0" w:color="auto"/>
              <w:right w:val="single" w:sz="4" w:space="0" w:color="auto"/>
            </w:tcBorders>
          </w:tcPr>
          <w:p w:rsidR="00A43300" w:rsidRPr="000D2584" w:rsidRDefault="00A43300" w:rsidP="00A43300">
            <w:pPr>
              <w:tabs>
                <w:tab w:val="left" w:pos="720"/>
              </w:tabs>
              <w:jc w:val="center"/>
              <w:rPr>
                <w:rFonts w:ascii="Times New Roman" w:hAnsi="Times New Roman"/>
                <w:sz w:val="20"/>
                <w:szCs w:val="20"/>
              </w:rPr>
            </w:pPr>
            <w:r>
              <w:rPr>
                <w:rFonts w:ascii="Times New Roman" w:hAnsi="Times New Roman"/>
                <w:sz w:val="20"/>
                <w:szCs w:val="20"/>
              </w:rPr>
              <w:t xml:space="preserve">Сертификат </w:t>
            </w:r>
          </w:p>
        </w:tc>
      </w:tr>
      <w:tr w:rsidR="00A7192C" w:rsidRPr="000D2584" w:rsidTr="00A43300">
        <w:trPr>
          <w:trHeight w:val="145"/>
        </w:trPr>
        <w:tc>
          <w:tcPr>
            <w:tcW w:w="192" w:type="pct"/>
            <w:vMerge w:val="restart"/>
            <w:tcBorders>
              <w:left w:val="single" w:sz="4" w:space="0" w:color="auto"/>
              <w:right w:val="single" w:sz="4" w:space="0" w:color="auto"/>
            </w:tcBorders>
          </w:tcPr>
          <w:p w:rsidR="00A7192C" w:rsidRDefault="00A7192C" w:rsidP="00A43300">
            <w:pPr>
              <w:tabs>
                <w:tab w:val="left" w:pos="0"/>
              </w:tabs>
              <w:jc w:val="both"/>
              <w:rPr>
                <w:rFonts w:ascii="Times New Roman" w:eastAsia="Times New Roman" w:hAnsi="Times New Roman"/>
                <w:sz w:val="20"/>
                <w:szCs w:val="20"/>
              </w:rPr>
            </w:pPr>
            <w:r>
              <w:rPr>
                <w:rFonts w:ascii="Times New Roman" w:eastAsia="Times New Roman" w:hAnsi="Times New Roman"/>
                <w:sz w:val="20"/>
                <w:szCs w:val="20"/>
              </w:rPr>
              <w:t>4</w:t>
            </w:r>
          </w:p>
        </w:tc>
        <w:tc>
          <w:tcPr>
            <w:tcW w:w="1000" w:type="pct"/>
            <w:vMerge w:val="restart"/>
            <w:tcBorders>
              <w:left w:val="single" w:sz="4" w:space="0" w:color="auto"/>
              <w:right w:val="single" w:sz="4" w:space="0" w:color="auto"/>
            </w:tcBorders>
          </w:tcPr>
          <w:p w:rsidR="00A7192C" w:rsidRPr="000D2584" w:rsidRDefault="00A7192C" w:rsidP="00A43300">
            <w:pPr>
              <w:tabs>
                <w:tab w:val="left" w:pos="720"/>
              </w:tabs>
              <w:jc w:val="both"/>
              <w:rPr>
                <w:rFonts w:ascii="Times New Roman" w:hAnsi="Times New Roman"/>
                <w:sz w:val="20"/>
                <w:szCs w:val="20"/>
              </w:rPr>
            </w:pPr>
            <w:r>
              <w:rPr>
                <w:rFonts w:ascii="Times New Roman" w:hAnsi="Times New Roman"/>
                <w:sz w:val="20"/>
                <w:szCs w:val="20"/>
              </w:rPr>
              <w:t>Мизгиева Аза Герихановна</w:t>
            </w:r>
          </w:p>
        </w:tc>
        <w:tc>
          <w:tcPr>
            <w:tcW w:w="809"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sidRPr="000D2584">
              <w:rPr>
                <w:rFonts w:ascii="Times New Roman" w:hAnsi="Times New Roman"/>
                <w:sz w:val="20"/>
                <w:szCs w:val="20"/>
              </w:rPr>
              <w:t>Кустовое МО</w:t>
            </w:r>
          </w:p>
        </w:tc>
        <w:tc>
          <w:tcPr>
            <w:tcW w:w="1145"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rPr>
                <w:rFonts w:ascii="Times New Roman" w:hAnsi="Times New Roman"/>
                <w:sz w:val="20"/>
                <w:szCs w:val="20"/>
              </w:rPr>
            </w:pPr>
            <w:r>
              <w:rPr>
                <w:rFonts w:ascii="Times New Roman" w:hAnsi="Times New Roman"/>
                <w:sz w:val="20"/>
                <w:szCs w:val="20"/>
              </w:rPr>
              <w:t>1.Презентация-доклад «Обобщение работы по проектной деятельности в ДОУ»</w:t>
            </w:r>
          </w:p>
        </w:tc>
        <w:tc>
          <w:tcPr>
            <w:tcW w:w="787"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Улусный</w:t>
            </w:r>
          </w:p>
        </w:tc>
        <w:tc>
          <w:tcPr>
            <w:tcW w:w="1067"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Сертификат</w:t>
            </w:r>
          </w:p>
        </w:tc>
      </w:tr>
      <w:tr w:rsidR="00A7192C" w:rsidRPr="000D2584" w:rsidTr="00A7192C">
        <w:trPr>
          <w:trHeight w:val="145"/>
        </w:trPr>
        <w:tc>
          <w:tcPr>
            <w:tcW w:w="192" w:type="pct"/>
            <w:vMerge/>
            <w:tcBorders>
              <w:left w:val="single" w:sz="4" w:space="0" w:color="auto"/>
              <w:right w:val="single" w:sz="4" w:space="0" w:color="auto"/>
            </w:tcBorders>
          </w:tcPr>
          <w:p w:rsidR="00A7192C" w:rsidRDefault="00A7192C" w:rsidP="00A43300">
            <w:pPr>
              <w:tabs>
                <w:tab w:val="left" w:pos="0"/>
              </w:tabs>
              <w:jc w:val="both"/>
              <w:rPr>
                <w:rFonts w:ascii="Times New Roman" w:eastAsia="Times New Roman" w:hAnsi="Times New Roman"/>
                <w:sz w:val="20"/>
                <w:szCs w:val="20"/>
              </w:rPr>
            </w:pPr>
          </w:p>
        </w:tc>
        <w:tc>
          <w:tcPr>
            <w:tcW w:w="1000" w:type="pct"/>
            <w:vMerge/>
            <w:tcBorders>
              <w:left w:val="single" w:sz="4" w:space="0" w:color="auto"/>
              <w:right w:val="single" w:sz="4" w:space="0" w:color="auto"/>
            </w:tcBorders>
          </w:tcPr>
          <w:p w:rsidR="00A7192C" w:rsidRDefault="00A7192C" w:rsidP="00A43300">
            <w:pPr>
              <w:tabs>
                <w:tab w:val="left" w:pos="720"/>
              </w:tabs>
              <w:jc w:val="both"/>
              <w:rPr>
                <w:rFonts w:ascii="Times New Roman" w:hAnsi="Times New Roman"/>
                <w:sz w:val="20"/>
                <w:szCs w:val="20"/>
              </w:rPr>
            </w:pPr>
          </w:p>
        </w:tc>
        <w:tc>
          <w:tcPr>
            <w:tcW w:w="809" w:type="pct"/>
            <w:tcBorders>
              <w:top w:val="single" w:sz="4" w:space="0" w:color="auto"/>
              <w:left w:val="single" w:sz="4" w:space="0" w:color="auto"/>
              <w:bottom w:val="single" w:sz="4" w:space="0" w:color="auto"/>
              <w:right w:val="single" w:sz="4" w:space="0" w:color="auto"/>
            </w:tcBorders>
          </w:tcPr>
          <w:p w:rsidR="00A7192C" w:rsidRPr="000D2584" w:rsidRDefault="00A7192C" w:rsidP="00A43300">
            <w:pPr>
              <w:tabs>
                <w:tab w:val="left" w:pos="720"/>
              </w:tabs>
              <w:jc w:val="center"/>
              <w:rPr>
                <w:rFonts w:ascii="Times New Roman" w:hAnsi="Times New Roman"/>
                <w:sz w:val="20"/>
                <w:szCs w:val="20"/>
              </w:rPr>
            </w:pPr>
            <w:r>
              <w:rPr>
                <w:rFonts w:ascii="Times New Roman" w:hAnsi="Times New Roman"/>
                <w:sz w:val="20"/>
                <w:szCs w:val="20"/>
              </w:rPr>
              <w:t>Улусная выставка инновационных проектов в рамках проведения Дней науки в Усть-Майском районе</w:t>
            </w:r>
          </w:p>
        </w:tc>
        <w:tc>
          <w:tcPr>
            <w:tcW w:w="1145"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rPr>
                <w:rFonts w:ascii="Times New Roman" w:hAnsi="Times New Roman"/>
                <w:sz w:val="20"/>
                <w:szCs w:val="20"/>
              </w:rPr>
            </w:pPr>
            <w:r>
              <w:rPr>
                <w:rFonts w:ascii="Times New Roman" w:hAnsi="Times New Roman"/>
                <w:sz w:val="20"/>
                <w:szCs w:val="20"/>
              </w:rPr>
              <w:t>2.Презентация «Реализация проекта «Экологическое воспитание в МБДОУ «Детский сад «Солнышко»</w:t>
            </w:r>
          </w:p>
        </w:tc>
        <w:tc>
          <w:tcPr>
            <w:tcW w:w="787"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Улусный</w:t>
            </w:r>
          </w:p>
        </w:tc>
        <w:tc>
          <w:tcPr>
            <w:tcW w:w="1067"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Сертификат</w:t>
            </w:r>
          </w:p>
        </w:tc>
      </w:tr>
      <w:tr w:rsidR="00A7192C" w:rsidRPr="000D2584" w:rsidTr="00A43300">
        <w:trPr>
          <w:trHeight w:val="145"/>
        </w:trPr>
        <w:tc>
          <w:tcPr>
            <w:tcW w:w="192" w:type="pct"/>
            <w:tcBorders>
              <w:left w:val="single" w:sz="4" w:space="0" w:color="auto"/>
              <w:bottom w:val="single" w:sz="4" w:space="0" w:color="auto"/>
              <w:right w:val="single" w:sz="4" w:space="0" w:color="auto"/>
            </w:tcBorders>
          </w:tcPr>
          <w:p w:rsidR="00A7192C" w:rsidRDefault="00A7192C" w:rsidP="00A43300">
            <w:pPr>
              <w:tabs>
                <w:tab w:val="left" w:pos="0"/>
              </w:tabs>
              <w:jc w:val="both"/>
              <w:rPr>
                <w:rFonts w:ascii="Times New Roman" w:eastAsia="Times New Roman" w:hAnsi="Times New Roman"/>
                <w:sz w:val="20"/>
                <w:szCs w:val="20"/>
              </w:rPr>
            </w:pPr>
            <w:r>
              <w:rPr>
                <w:rFonts w:ascii="Times New Roman" w:eastAsia="Times New Roman" w:hAnsi="Times New Roman"/>
                <w:sz w:val="20"/>
                <w:szCs w:val="20"/>
              </w:rPr>
              <w:t>5.</w:t>
            </w:r>
          </w:p>
        </w:tc>
        <w:tc>
          <w:tcPr>
            <w:tcW w:w="1000" w:type="pct"/>
            <w:tcBorders>
              <w:left w:val="single" w:sz="4" w:space="0" w:color="auto"/>
              <w:bottom w:val="single" w:sz="4" w:space="0" w:color="auto"/>
              <w:right w:val="single" w:sz="4" w:space="0" w:color="auto"/>
            </w:tcBorders>
          </w:tcPr>
          <w:p w:rsidR="00A7192C" w:rsidRDefault="00A7192C" w:rsidP="00A43300">
            <w:pPr>
              <w:tabs>
                <w:tab w:val="left" w:pos="720"/>
              </w:tabs>
              <w:jc w:val="both"/>
              <w:rPr>
                <w:rFonts w:ascii="Times New Roman" w:hAnsi="Times New Roman"/>
                <w:sz w:val="20"/>
                <w:szCs w:val="20"/>
              </w:rPr>
            </w:pPr>
            <w:r>
              <w:rPr>
                <w:rFonts w:ascii="Times New Roman" w:hAnsi="Times New Roman"/>
                <w:sz w:val="20"/>
                <w:szCs w:val="20"/>
              </w:rPr>
              <w:t>Мирошниченко Наталия Вячеславовна</w:t>
            </w:r>
          </w:p>
        </w:tc>
        <w:tc>
          <w:tcPr>
            <w:tcW w:w="809"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Улусная выставка инновационных проектов в рамках проведения Дней науки в Усть-Майском районе</w:t>
            </w:r>
          </w:p>
        </w:tc>
        <w:tc>
          <w:tcPr>
            <w:tcW w:w="1145"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rPr>
                <w:rFonts w:ascii="Times New Roman" w:hAnsi="Times New Roman"/>
                <w:sz w:val="20"/>
                <w:szCs w:val="20"/>
              </w:rPr>
            </w:pPr>
            <w:r>
              <w:rPr>
                <w:rFonts w:ascii="Times New Roman" w:hAnsi="Times New Roman"/>
                <w:sz w:val="20"/>
                <w:szCs w:val="20"/>
              </w:rPr>
              <w:t>Презентация «Реализация проекта «Одаренный ребенок в МБДОУ «Детский сад «Солнышко»</w:t>
            </w:r>
          </w:p>
        </w:tc>
        <w:tc>
          <w:tcPr>
            <w:tcW w:w="787"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Улусный</w:t>
            </w:r>
          </w:p>
        </w:tc>
        <w:tc>
          <w:tcPr>
            <w:tcW w:w="1067" w:type="pct"/>
            <w:tcBorders>
              <w:top w:val="single" w:sz="4" w:space="0" w:color="auto"/>
              <w:left w:val="single" w:sz="4" w:space="0" w:color="auto"/>
              <w:bottom w:val="single" w:sz="4" w:space="0" w:color="auto"/>
              <w:right w:val="single" w:sz="4" w:space="0" w:color="auto"/>
            </w:tcBorders>
          </w:tcPr>
          <w:p w:rsidR="00A7192C" w:rsidRDefault="00A7192C" w:rsidP="00A43300">
            <w:pPr>
              <w:tabs>
                <w:tab w:val="left" w:pos="720"/>
              </w:tabs>
              <w:jc w:val="center"/>
              <w:rPr>
                <w:rFonts w:ascii="Times New Roman" w:hAnsi="Times New Roman"/>
                <w:sz w:val="20"/>
                <w:szCs w:val="20"/>
              </w:rPr>
            </w:pPr>
            <w:r>
              <w:rPr>
                <w:rFonts w:ascii="Times New Roman" w:hAnsi="Times New Roman"/>
                <w:sz w:val="20"/>
                <w:szCs w:val="20"/>
              </w:rPr>
              <w:t>Сертификат</w:t>
            </w:r>
          </w:p>
        </w:tc>
      </w:tr>
    </w:tbl>
    <w:p w:rsidR="00A24730" w:rsidRDefault="00A24730"/>
    <w:p w:rsidR="004E7A91" w:rsidRPr="004E7A91" w:rsidRDefault="004E7A91" w:rsidP="004E7A91">
      <w:pPr>
        <w:spacing w:after="200" w:line="276" w:lineRule="auto"/>
        <w:ind w:left="567"/>
        <w:contextualSpacing/>
        <w:jc w:val="center"/>
        <w:rPr>
          <w:rFonts w:ascii="Times New Roman" w:hAnsi="Times New Roman"/>
          <w:b/>
          <w:sz w:val="24"/>
          <w:szCs w:val="24"/>
        </w:rPr>
      </w:pPr>
      <w:r w:rsidRPr="004E7A91">
        <w:rPr>
          <w:rFonts w:ascii="Times New Roman" w:hAnsi="Times New Roman"/>
          <w:b/>
          <w:sz w:val="24"/>
          <w:szCs w:val="24"/>
        </w:rPr>
        <w:t>Публикации</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319"/>
        <w:gridCol w:w="2121"/>
        <w:gridCol w:w="2082"/>
        <w:gridCol w:w="1935"/>
      </w:tblGrid>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ФИО, должность</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Название мероприятия</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Тема работы</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Уровень</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Результат</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Твёрдая Аяна Юрьевна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eastAsia="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«Моя Якутия»</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Свидетельство серия АА № 3132</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Твёрдая Аяна Юрьевна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hAnsi="Times New Roman"/>
                <w:sz w:val="20"/>
                <w:szCs w:val="20"/>
              </w:rPr>
            </w:pPr>
            <w:r w:rsidRPr="004E7A91">
              <w:rPr>
                <w:rFonts w:ascii="Times New Roman" w:hAnsi="Times New Roman"/>
                <w:sz w:val="20"/>
                <w:szCs w:val="20"/>
              </w:rPr>
              <w:t>Научно-методическая статья на тему «« Положительное влияние НОД музыка на психоэмоциональное состояние детей младшей группы  в период адаптации  к ДОУ»</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hAnsi="Times New Roman"/>
                <w:sz w:val="20"/>
                <w:szCs w:val="20"/>
              </w:rPr>
            </w:pPr>
            <w:r w:rsidRPr="004E7A91">
              <w:rPr>
                <w:rFonts w:ascii="Times New Roman" w:hAnsi="Times New Roman"/>
                <w:sz w:val="20"/>
                <w:szCs w:val="20"/>
              </w:rPr>
              <w:t>Свидетельство серия АА № 3708</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Твёрдая Аяна Юрьевна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eastAsia="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hAnsi="Times New Roman"/>
                <w:sz w:val="20"/>
                <w:szCs w:val="20"/>
              </w:rPr>
            </w:pPr>
            <w:r w:rsidRPr="004E7A91">
              <w:rPr>
                <w:rFonts w:ascii="Times New Roman" w:hAnsi="Times New Roman"/>
                <w:sz w:val="20"/>
                <w:szCs w:val="20"/>
              </w:rPr>
              <w:t>Научно-методическая статья на тему: «Положительное влияние НОД Музыка на эмоциональное развитие детей подготовительной к школе группы»</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 xml:space="preserve">Международный </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hAnsi="Times New Roman"/>
                <w:sz w:val="20"/>
                <w:szCs w:val="20"/>
              </w:rPr>
            </w:pPr>
            <w:r w:rsidRPr="004E7A91">
              <w:rPr>
                <w:rFonts w:ascii="Times New Roman" w:hAnsi="Times New Roman"/>
                <w:sz w:val="20"/>
                <w:szCs w:val="20"/>
              </w:rPr>
              <w:t xml:space="preserve"> Диплом № 5681</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Твёрдая Аяна Юрьевна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hAnsi="Times New Roman"/>
                <w:sz w:val="20"/>
                <w:szCs w:val="20"/>
              </w:rPr>
            </w:pPr>
            <w:r w:rsidRPr="004E7A91">
              <w:rPr>
                <w:rFonts w:ascii="Times New Roman" w:hAnsi="Times New Roman"/>
                <w:sz w:val="20"/>
                <w:szCs w:val="20"/>
              </w:rPr>
              <w:t>«Фестиваль талантливых семей» - авторский сценарий</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Свидетельство  о публикации  АА № 3630</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Твердая Аяна Юрьевна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Публикация на образовательном портале «Просвещение»</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Презентация :</w:t>
            </w:r>
          </w:p>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«Применение здоровьесберегающих технологий на НОД музыка»</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 xml:space="preserve">Всероссийский </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 xml:space="preserve">Свидетельство  о публикации  №1702131137  </w:t>
            </w:r>
          </w:p>
        </w:tc>
      </w:tr>
    </w:tbl>
    <w:p w:rsidR="00A7192C" w:rsidRDefault="00A7192C"/>
    <w:p w:rsidR="004E7A91" w:rsidRDefault="004E7A91" w:rsidP="004E7A91">
      <w:pPr>
        <w:spacing w:after="200" w:line="276" w:lineRule="auto"/>
        <w:ind w:left="567"/>
        <w:contextualSpacing/>
        <w:jc w:val="center"/>
        <w:rPr>
          <w:rFonts w:ascii="Times New Roman" w:hAnsi="Times New Roman"/>
          <w:b/>
          <w:sz w:val="24"/>
          <w:szCs w:val="24"/>
        </w:rPr>
      </w:pPr>
      <w:r w:rsidRPr="004E7A91">
        <w:rPr>
          <w:rFonts w:ascii="Times New Roman" w:hAnsi="Times New Roman"/>
          <w:b/>
          <w:sz w:val="24"/>
          <w:szCs w:val="24"/>
        </w:rPr>
        <w:t>Публикации</w:t>
      </w:r>
    </w:p>
    <w:p w:rsidR="004E7A91" w:rsidRDefault="004E7A91" w:rsidP="004E7A91">
      <w:pPr>
        <w:spacing w:after="200" w:line="276" w:lineRule="auto"/>
        <w:ind w:left="567"/>
        <w:contextualSpacing/>
        <w:jc w:val="center"/>
        <w:rPr>
          <w:rFonts w:ascii="Times New Roman" w:hAnsi="Times New Roman"/>
          <w:b/>
          <w:sz w:val="24"/>
          <w:szCs w:val="24"/>
        </w:rPr>
      </w:pPr>
    </w:p>
    <w:p w:rsidR="004E7A91" w:rsidRPr="004E7A91" w:rsidRDefault="004E7A91" w:rsidP="004E7A91">
      <w:pPr>
        <w:spacing w:after="200" w:line="276" w:lineRule="auto"/>
        <w:ind w:left="567"/>
        <w:contextualSpacing/>
        <w:jc w:val="center"/>
        <w:rPr>
          <w:rFonts w:ascii="Times New Roman" w:hAnsi="Times New Roman"/>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344"/>
        <w:gridCol w:w="2028"/>
        <w:gridCol w:w="2098"/>
        <w:gridCol w:w="1953"/>
      </w:tblGrid>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ФИО, должность</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Название мероприятия</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Тема работы</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Уровень</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Результат</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Pr>
                <w:rFonts w:ascii="Times New Roman" w:hAnsi="Times New Roman"/>
                <w:sz w:val="20"/>
                <w:szCs w:val="20"/>
              </w:rPr>
              <w:t>Кравченко Наталья Александровна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eastAsia="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Pr>
                <w:rFonts w:ascii="Times New Roman" w:hAnsi="Times New Roman"/>
                <w:sz w:val="20"/>
                <w:szCs w:val="20"/>
              </w:rPr>
              <w:t>«Эссе из опыта работы «Направление сердцу и уму</w:t>
            </w:r>
            <w:r w:rsidRPr="004E7A91">
              <w:rPr>
                <w:rFonts w:ascii="Times New Roman" w:hAnsi="Times New Roman"/>
                <w:sz w:val="20"/>
                <w:szCs w:val="20"/>
              </w:rPr>
              <w:t>»</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Свидетельство сери</w:t>
            </w:r>
            <w:r>
              <w:rPr>
                <w:rFonts w:ascii="Times New Roman" w:hAnsi="Times New Roman"/>
                <w:sz w:val="20"/>
                <w:szCs w:val="20"/>
              </w:rPr>
              <w:t>я АА № 8029</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Pr>
                <w:rFonts w:ascii="Times New Roman" w:hAnsi="Times New Roman"/>
                <w:sz w:val="20"/>
                <w:szCs w:val="20"/>
              </w:rPr>
              <w:t>Кравченко Наталья Александровна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hAnsi="Times New Roman"/>
                <w:sz w:val="20"/>
                <w:szCs w:val="20"/>
              </w:rPr>
            </w:pPr>
            <w:r>
              <w:rPr>
                <w:rFonts w:ascii="Times New Roman" w:hAnsi="Times New Roman"/>
                <w:sz w:val="20"/>
                <w:szCs w:val="20"/>
              </w:rPr>
              <w:t>Сценарий развлечения «Клоун на дне рождения детского сада»</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hAnsi="Times New Roman"/>
                <w:sz w:val="20"/>
                <w:szCs w:val="20"/>
              </w:rPr>
            </w:pPr>
            <w:r w:rsidRPr="004E7A91">
              <w:rPr>
                <w:rFonts w:ascii="Times New Roman" w:hAnsi="Times New Roman"/>
                <w:sz w:val="20"/>
                <w:szCs w:val="20"/>
              </w:rPr>
              <w:t>Свидетельство се</w:t>
            </w:r>
            <w:r>
              <w:rPr>
                <w:rFonts w:ascii="Times New Roman" w:hAnsi="Times New Roman"/>
                <w:sz w:val="20"/>
                <w:szCs w:val="20"/>
              </w:rPr>
              <w:t>рия АА № 8035</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Pr>
                <w:rFonts w:ascii="Times New Roman" w:hAnsi="Times New Roman"/>
                <w:sz w:val="20"/>
                <w:szCs w:val="20"/>
              </w:rPr>
              <w:t>Кравченко Наталья Александровна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eastAsia="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hAnsi="Times New Roman"/>
                <w:sz w:val="20"/>
                <w:szCs w:val="20"/>
              </w:rPr>
            </w:pPr>
            <w:r>
              <w:rPr>
                <w:rFonts w:ascii="Times New Roman" w:hAnsi="Times New Roman"/>
                <w:sz w:val="20"/>
                <w:szCs w:val="20"/>
              </w:rPr>
              <w:t>Стихотворение «Нас одиннадцать ребят»</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 xml:space="preserve">Международный </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jc w:val="center"/>
              <w:rPr>
                <w:rFonts w:ascii="Times New Roman" w:hAnsi="Times New Roman"/>
                <w:sz w:val="20"/>
                <w:szCs w:val="20"/>
              </w:rPr>
            </w:pPr>
            <w:r w:rsidRPr="004E7A91">
              <w:rPr>
                <w:rFonts w:ascii="Times New Roman" w:hAnsi="Times New Roman"/>
                <w:sz w:val="20"/>
                <w:szCs w:val="20"/>
              </w:rPr>
              <w:t>Свидетельство се</w:t>
            </w:r>
            <w:r>
              <w:rPr>
                <w:rFonts w:ascii="Times New Roman" w:hAnsi="Times New Roman"/>
                <w:sz w:val="20"/>
                <w:szCs w:val="20"/>
              </w:rPr>
              <w:t>рия АА № 8036</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rPr>
                <w:rFonts w:ascii="Times New Roman" w:eastAsia="Times New Roman" w:hAnsi="Times New Roman"/>
                <w:sz w:val="20"/>
                <w:szCs w:val="20"/>
              </w:rPr>
            </w:pPr>
            <w:r>
              <w:rPr>
                <w:rFonts w:ascii="Times New Roman" w:hAnsi="Times New Roman"/>
                <w:sz w:val="20"/>
                <w:szCs w:val="20"/>
              </w:rPr>
              <w:t>Мизгиева Аза Герихановна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both"/>
              <w:rPr>
                <w:rFonts w:ascii="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rPr>
                <w:rFonts w:ascii="Times New Roman" w:hAnsi="Times New Roman"/>
                <w:sz w:val="20"/>
                <w:szCs w:val="20"/>
              </w:rPr>
            </w:pPr>
            <w:r>
              <w:rPr>
                <w:rFonts w:ascii="Times New Roman" w:hAnsi="Times New Roman"/>
                <w:sz w:val="20"/>
                <w:szCs w:val="20"/>
              </w:rPr>
              <w:t>Эссе «Профессия –педагог»</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rPr>
                <w:rFonts w:ascii="Times New Roman" w:eastAsia="Times New Roman" w:hAnsi="Times New Roman"/>
                <w:sz w:val="20"/>
                <w:szCs w:val="20"/>
              </w:rPr>
            </w:pPr>
            <w:r w:rsidRPr="004E7A91">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Свидет</w:t>
            </w:r>
            <w:r w:rsidR="003478CA">
              <w:rPr>
                <w:rFonts w:ascii="Times New Roman" w:hAnsi="Times New Roman"/>
                <w:sz w:val="20"/>
                <w:szCs w:val="20"/>
              </w:rPr>
              <w:t>ельство  о публикации  серия АА № 9230</w:t>
            </w:r>
          </w:p>
        </w:tc>
      </w:tr>
      <w:tr w:rsidR="004E7A91" w:rsidRPr="004E7A91" w:rsidTr="000C6504">
        <w:tc>
          <w:tcPr>
            <w:tcW w:w="2067"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rPr>
                <w:rFonts w:ascii="Times New Roman" w:eastAsia="Times New Roman" w:hAnsi="Times New Roman"/>
                <w:sz w:val="20"/>
                <w:szCs w:val="20"/>
              </w:rPr>
            </w:pPr>
            <w:r>
              <w:rPr>
                <w:rFonts w:ascii="Times New Roman" w:hAnsi="Times New Roman"/>
                <w:sz w:val="20"/>
                <w:szCs w:val="20"/>
              </w:rPr>
              <w:t>Мизгиева Аза Герихановна</w:t>
            </w:r>
          </w:p>
        </w:tc>
        <w:tc>
          <w:tcPr>
            <w:tcW w:w="2344"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jc w:val="center"/>
              <w:rPr>
                <w:rFonts w:ascii="Times New Roman" w:eastAsia="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rPr>
                <w:rFonts w:ascii="Times New Roman" w:eastAsia="Times New Roman" w:hAnsi="Times New Roman"/>
                <w:sz w:val="20"/>
                <w:szCs w:val="20"/>
              </w:rPr>
            </w:pPr>
            <w:r>
              <w:rPr>
                <w:rFonts w:ascii="Times New Roman" w:hAnsi="Times New Roman"/>
                <w:sz w:val="20"/>
                <w:szCs w:val="20"/>
              </w:rPr>
              <w:t>Статья «Обобщение педагогического опыта работы в ДОУ»</w:t>
            </w:r>
          </w:p>
        </w:tc>
        <w:tc>
          <w:tcPr>
            <w:tcW w:w="2098" w:type="dxa"/>
            <w:tcBorders>
              <w:top w:val="single" w:sz="4" w:space="0" w:color="auto"/>
              <w:left w:val="single" w:sz="4" w:space="0" w:color="auto"/>
              <w:bottom w:val="single" w:sz="4" w:space="0" w:color="auto"/>
              <w:right w:val="single" w:sz="4" w:space="0" w:color="auto"/>
            </w:tcBorders>
            <w:hideMark/>
          </w:tcPr>
          <w:p w:rsidR="004E7A91" w:rsidRPr="004E7A91" w:rsidRDefault="003478CA" w:rsidP="004E7A91">
            <w:pPr>
              <w:rPr>
                <w:rFonts w:ascii="Times New Roman" w:eastAsia="Times New Roman" w:hAnsi="Times New Roman"/>
                <w:sz w:val="20"/>
                <w:szCs w:val="20"/>
              </w:rPr>
            </w:pPr>
            <w:r>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hideMark/>
          </w:tcPr>
          <w:p w:rsidR="004E7A91" w:rsidRPr="004E7A91" w:rsidRDefault="004E7A91" w:rsidP="004E7A91">
            <w:pPr>
              <w:jc w:val="center"/>
              <w:rPr>
                <w:rFonts w:ascii="Times New Roman" w:eastAsia="Times New Roman" w:hAnsi="Times New Roman"/>
                <w:sz w:val="20"/>
                <w:szCs w:val="20"/>
              </w:rPr>
            </w:pPr>
            <w:r w:rsidRPr="004E7A91">
              <w:rPr>
                <w:rFonts w:ascii="Times New Roman" w:hAnsi="Times New Roman"/>
                <w:sz w:val="20"/>
                <w:szCs w:val="20"/>
              </w:rPr>
              <w:t>Свидетел</w:t>
            </w:r>
            <w:r w:rsidR="003478CA">
              <w:rPr>
                <w:rFonts w:ascii="Times New Roman" w:hAnsi="Times New Roman"/>
                <w:sz w:val="20"/>
                <w:szCs w:val="20"/>
              </w:rPr>
              <w:t>ьство  о публикации  серия АА № 9231</w:t>
            </w:r>
            <w:r w:rsidRPr="004E7A91">
              <w:rPr>
                <w:rFonts w:ascii="Times New Roman" w:hAnsi="Times New Roman"/>
                <w:sz w:val="20"/>
                <w:szCs w:val="20"/>
              </w:rPr>
              <w:t xml:space="preserve">  </w:t>
            </w:r>
          </w:p>
        </w:tc>
      </w:tr>
      <w:tr w:rsidR="003478CA" w:rsidRPr="004E7A91" w:rsidTr="000C6504">
        <w:tc>
          <w:tcPr>
            <w:tcW w:w="2067" w:type="dxa"/>
            <w:tcBorders>
              <w:top w:val="single" w:sz="4" w:space="0" w:color="auto"/>
              <w:left w:val="single" w:sz="4" w:space="0" w:color="auto"/>
              <w:bottom w:val="single" w:sz="4" w:space="0" w:color="auto"/>
              <w:right w:val="single" w:sz="4" w:space="0" w:color="auto"/>
            </w:tcBorders>
          </w:tcPr>
          <w:p w:rsidR="003478CA" w:rsidRDefault="003478CA" w:rsidP="004E7A91">
            <w:pPr>
              <w:rPr>
                <w:rFonts w:ascii="Times New Roman" w:hAnsi="Times New Roman"/>
                <w:sz w:val="20"/>
                <w:szCs w:val="20"/>
              </w:rPr>
            </w:pPr>
            <w:r>
              <w:rPr>
                <w:rFonts w:ascii="Times New Roman" w:hAnsi="Times New Roman"/>
                <w:sz w:val="20"/>
                <w:szCs w:val="20"/>
              </w:rPr>
              <w:t>Мизгиева Аза Герихановна</w:t>
            </w:r>
          </w:p>
        </w:tc>
        <w:tc>
          <w:tcPr>
            <w:tcW w:w="2344" w:type="dxa"/>
            <w:tcBorders>
              <w:top w:val="single" w:sz="4" w:space="0" w:color="auto"/>
              <w:left w:val="single" w:sz="4" w:space="0" w:color="auto"/>
              <w:bottom w:val="single" w:sz="4" w:space="0" w:color="auto"/>
              <w:right w:val="single" w:sz="4" w:space="0" w:color="auto"/>
            </w:tcBorders>
          </w:tcPr>
          <w:p w:rsidR="003478CA" w:rsidRPr="004E7A91" w:rsidRDefault="003478CA" w:rsidP="004E7A91">
            <w:pPr>
              <w:jc w:val="center"/>
              <w:rPr>
                <w:rFonts w:ascii="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tcPr>
          <w:p w:rsidR="003478CA" w:rsidRDefault="003478CA" w:rsidP="004E7A91">
            <w:pPr>
              <w:rPr>
                <w:rFonts w:ascii="Times New Roman" w:hAnsi="Times New Roman"/>
                <w:sz w:val="20"/>
                <w:szCs w:val="20"/>
              </w:rPr>
            </w:pPr>
            <w:r>
              <w:rPr>
                <w:rFonts w:ascii="Times New Roman" w:hAnsi="Times New Roman"/>
                <w:sz w:val="20"/>
                <w:szCs w:val="20"/>
              </w:rPr>
              <w:t xml:space="preserve"> Сценарий НОД «В гостях у Витаминки»</w:t>
            </w:r>
          </w:p>
        </w:tc>
        <w:tc>
          <w:tcPr>
            <w:tcW w:w="2098" w:type="dxa"/>
            <w:tcBorders>
              <w:top w:val="single" w:sz="4" w:space="0" w:color="auto"/>
              <w:left w:val="single" w:sz="4" w:space="0" w:color="auto"/>
              <w:bottom w:val="single" w:sz="4" w:space="0" w:color="auto"/>
              <w:right w:val="single" w:sz="4" w:space="0" w:color="auto"/>
            </w:tcBorders>
          </w:tcPr>
          <w:p w:rsidR="003478CA" w:rsidRDefault="003478CA" w:rsidP="004E7A91">
            <w:pPr>
              <w:rPr>
                <w:rFonts w:ascii="Times New Roman" w:hAnsi="Times New Roman"/>
                <w:sz w:val="20"/>
                <w:szCs w:val="20"/>
              </w:rPr>
            </w:pPr>
            <w:r>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tcPr>
          <w:p w:rsidR="003478CA" w:rsidRPr="004E7A91" w:rsidRDefault="003478CA" w:rsidP="004E7A91">
            <w:pPr>
              <w:jc w:val="center"/>
              <w:rPr>
                <w:rFonts w:ascii="Times New Roman" w:hAnsi="Times New Roman"/>
                <w:sz w:val="20"/>
                <w:szCs w:val="20"/>
              </w:rPr>
            </w:pPr>
            <w:r w:rsidRPr="004E7A91">
              <w:rPr>
                <w:rFonts w:ascii="Times New Roman" w:hAnsi="Times New Roman"/>
                <w:sz w:val="20"/>
                <w:szCs w:val="20"/>
              </w:rPr>
              <w:t>Свидетел</w:t>
            </w:r>
            <w:r>
              <w:rPr>
                <w:rFonts w:ascii="Times New Roman" w:hAnsi="Times New Roman"/>
                <w:sz w:val="20"/>
                <w:szCs w:val="20"/>
              </w:rPr>
              <w:t>ьство  о публикации  серия АА № 9227</w:t>
            </w:r>
            <w:r w:rsidRPr="004E7A91">
              <w:rPr>
                <w:rFonts w:ascii="Times New Roman" w:hAnsi="Times New Roman"/>
                <w:sz w:val="20"/>
                <w:szCs w:val="20"/>
              </w:rPr>
              <w:t xml:space="preserve">  </w:t>
            </w:r>
          </w:p>
        </w:tc>
      </w:tr>
      <w:tr w:rsidR="003478CA" w:rsidRPr="004E7A91" w:rsidTr="000C6504">
        <w:tc>
          <w:tcPr>
            <w:tcW w:w="2067" w:type="dxa"/>
            <w:tcBorders>
              <w:top w:val="single" w:sz="4" w:space="0" w:color="auto"/>
              <w:left w:val="single" w:sz="4" w:space="0" w:color="auto"/>
              <w:bottom w:val="single" w:sz="4" w:space="0" w:color="auto"/>
              <w:right w:val="single" w:sz="4" w:space="0" w:color="auto"/>
            </w:tcBorders>
          </w:tcPr>
          <w:p w:rsidR="003478CA" w:rsidRDefault="003478CA" w:rsidP="004E7A91">
            <w:pPr>
              <w:rPr>
                <w:rFonts w:ascii="Times New Roman" w:hAnsi="Times New Roman"/>
                <w:sz w:val="20"/>
                <w:szCs w:val="20"/>
              </w:rPr>
            </w:pPr>
            <w:r>
              <w:rPr>
                <w:rFonts w:ascii="Times New Roman" w:hAnsi="Times New Roman"/>
                <w:sz w:val="20"/>
                <w:szCs w:val="20"/>
              </w:rPr>
              <w:t>Мирошниченко Наталия Вячеславовна</w:t>
            </w:r>
          </w:p>
        </w:tc>
        <w:tc>
          <w:tcPr>
            <w:tcW w:w="2344" w:type="dxa"/>
            <w:tcBorders>
              <w:top w:val="single" w:sz="4" w:space="0" w:color="auto"/>
              <w:left w:val="single" w:sz="4" w:space="0" w:color="auto"/>
              <w:bottom w:val="single" w:sz="4" w:space="0" w:color="auto"/>
              <w:right w:val="single" w:sz="4" w:space="0" w:color="auto"/>
            </w:tcBorders>
          </w:tcPr>
          <w:p w:rsidR="003478CA" w:rsidRPr="004E7A91" w:rsidRDefault="00654D04" w:rsidP="004E7A91">
            <w:pPr>
              <w:jc w:val="center"/>
              <w:rPr>
                <w:rFonts w:ascii="Times New Roman" w:hAnsi="Times New Roman"/>
                <w:sz w:val="20"/>
                <w:szCs w:val="20"/>
              </w:rPr>
            </w:pPr>
            <w:r w:rsidRPr="004E7A91">
              <w:rPr>
                <w:rFonts w:ascii="Times New Roman" w:hAnsi="Times New Roman"/>
                <w:sz w:val="20"/>
                <w:szCs w:val="20"/>
              </w:rPr>
              <w:t>Публикации в интернет журнале «Педагог»</w:t>
            </w:r>
          </w:p>
        </w:tc>
        <w:tc>
          <w:tcPr>
            <w:tcW w:w="2028" w:type="dxa"/>
            <w:tcBorders>
              <w:top w:val="single" w:sz="4" w:space="0" w:color="auto"/>
              <w:left w:val="single" w:sz="4" w:space="0" w:color="auto"/>
              <w:bottom w:val="single" w:sz="4" w:space="0" w:color="auto"/>
              <w:right w:val="single" w:sz="4" w:space="0" w:color="auto"/>
            </w:tcBorders>
          </w:tcPr>
          <w:p w:rsidR="003478CA" w:rsidRDefault="00654D04" w:rsidP="004E7A91">
            <w:pPr>
              <w:rPr>
                <w:rFonts w:ascii="Times New Roman" w:hAnsi="Times New Roman"/>
                <w:sz w:val="20"/>
                <w:szCs w:val="20"/>
              </w:rPr>
            </w:pPr>
            <w:r>
              <w:rPr>
                <w:rFonts w:ascii="Times New Roman" w:hAnsi="Times New Roman"/>
                <w:sz w:val="20"/>
                <w:szCs w:val="20"/>
              </w:rPr>
              <w:t xml:space="preserve">Сценарий НОД </w:t>
            </w:r>
          </w:p>
          <w:p w:rsidR="00654D04" w:rsidRDefault="00654D04" w:rsidP="004E7A91">
            <w:pPr>
              <w:rPr>
                <w:rFonts w:ascii="Times New Roman" w:hAnsi="Times New Roman"/>
                <w:sz w:val="20"/>
                <w:szCs w:val="20"/>
              </w:rPr>
            </w:pPr>
            <w:r>
              <w:rPr>
                <w:rFonts w:ascii="Times New Roman" w:hAnsi="Times New Roman"/>
                <w:sz w:val="20"/>
                <w:szCs w:val="20"/>
              </w:rPr>
              <w:t>«Урок красоты»</w:t>
            </w:r>
          </w:p>
        </w:tc>
        <w:tc>
          <w:tcPr>
            <w:tcW w:w="2098" w:type="dxa"/>
            <w:tcBorders>
              <w:top w:val="single" w:sz="4" w:space="0" w:color="auto"/>
              <w:left w:val="single" w:sz="4" w:space="0" w:color="auto"/>
              <w:bottom w:val="single" w:sz="4" w:space="0" w:color="auto"/>
              <w:right w:val="single" w:sz="4" w:space="0" w:color="auto"/>
            </w:tcBorders>
          </w:tcPr>
          <w:p w:rsidR="003478CA" w:rsidRDefault="00654D04" w:rsidP="004E7A91">
            <w:pPr>
              <w:rPr>
                <w:rFonts w:ascii="Times New Roman" w:hAnsi="Times New Roman"/>
                <w:sz w:val="20"/>
                <w:szCs w:val="20"/>
              </w:rPr>
            </w:pPr>
            <w:r>
              <w:rPr>
                <w:rFonts w:ascii="Times New Roman" w:hAnsi="Times New Roman"/>
                <w:sz w:val="20"/>
                <w:szCs w:val="20"/>
              </w:rPr>
              <w:t>Международный</w:t>
            </w:r>
          </w:p>
        </w:tc>
        <w:tc>
          <w:tcPr>
            <w:tcW w:w="1953" w:type="dxa"/>
            <w:tcBorders>
              <w:top w:val="single" w:sz="4" w:space="0" w:color="auto"/>
              <w:left w:val="single" w:sz="4" w:space="0" w:color="auto"/>
              <w:bottom w:val="single" w:sz="4" w:space="0" w:color="auto"/>
              <w:right w:val="single" w:sz="4" w:space="0" w:color="auto"/>
            </w:tcBorders>
          </w:tcPr>
          <w:p w:rsidR="003478CA" w:rsidRPr="004E7A91" w:rsidRDefault="00654D04" w:rsidP="004E7A91">
            <w:pPr>
              <w:jc w:val="center"/>
              <w:rPr>
                <w:rFonts w:ascii="Times New Roman" w:hAnsi="Times New Roman"/>
                <w:sz w:val="20"/>
                <w:szCs w:val="20"/>
              </w:rPr>
            </w:pPr>
            <w:r>
              <w:rPr>
                <w:rFonts w:ascii="Times New Roman" w:hAnsi="Times New Roman"/>
                <w:sz w:val="20"/>
                <w:szCs w:val="20"/>
              </w:rPr>
              <w:t>Свидетельство о публикации серия АА № 9567</w:t>
            </w:r>
          </w:p>
        </w:tc>
      </w:tr>
    </w:tbl>
    <w:p w:rsidR="004E7A91" w:rsidRDefault="004E7A91"/>
    <w:p w:rsidR="003478CA" w:rsidRPr="003478CA" w:rsidRDefault="004E7A91" w:rsidP="003478CA">
      <w:pPr>
        <w:pStyle w:val="a3"/>
        <w:spacing w:after="200" w:line="276" w:lineRule="auto"/>
        <w:ind w:left="567"/>
        <w:jc w:val="center"/>
        <w:rPr>
          <w:rFonts w:ascii="Times New Roman" w:hAnsi="Times New Roman"/>
          <w:b/>
          <w:sz w:val="24"/>
          <w:szCs w:val="24"/>
        </w:rPr>
      </w:pPr>
      <w:r>
        <w:tab/>
      </w:r>
      <w:r w:rsidR="003478CA" w:rsidRPr="003478CA">
        <w:rPr>
          <w:rFonts w:ascii="Times New Roman" w:hAnsi="Times New Roman"/>
          <w:b/>
          <w:sz w:val="24"/>
          <w:szCs w:val="24"/>
        </w:rPr>
        <w:t>Состояние и действенность самообразовательной работы педагогов</w:t>
      </w:r>
    </w:p>
    <w:tbl>
      <w:tblPr>
        <w:tblW w:w="106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689"/>
        <w:gridCol w:w="2835"/>
        <w:gridCol w:w="4395"/>
      </w:tblGrid>
      <w:tr w:rsidR="003478CA" w:rsidRPr="003478CA" w:rsidTr="000C6504">
        <w:tc>
          <w:tcPr>
            <w:tcW w:w="714"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w:t>
            </w:r>
          </w:p>
        </w:tc>
        <w:tc>
          <w:tcPr>
            <w:tcW w:w="2689" w:type="dxa"/>
            <w:tcBorders>
              <w:top w:val="single" w:sz="4" w:space="0" w:color="auto"/>
              <w:left w:val="single" w:sz="4" w:space="0" w:color="auto"/>
              <w:bottom w:val="single" w:sz="4" w:space="0" w:color="auto"/>
              <w:right w:val="single" w:sz="4" w:space="0" w:color="auto"/>
            </w:tcBorders>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Ф.И.О. педагога</w:t>
            </w:r>
          </w:p>
          <w:p w:rsidR="003478CA" w:rsidRPr="003478CA" w:rsidRDefault="003478CA" w:rsidP="003478CA">
            <w:pPr>
              <w:jc w:val="center"/>
              <w:rPr>
                <w:rFonts w:ascii="Times New Roman" w:eastAsia="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Тема самообразования</w:t>
            </w:r>
          </w:p>
        </w:tc>
        <w:tc>
          <w:tcPr>
            <w:tcW w:w="439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Результат в этом направлении в течение учебного года</w:t>
            </w:r>
          </w:p>
        </w:tc>
      </w:tr>
      <w:tr w:rsidR="003478CA" w:rsidRPr="003478CA" w:rsidTr="000C6504">
        <w:tc>
          <w:tcPr>
            <w:tcW w:w="714"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1</w:t>
            </w:r>
          </w:p>
        </w:tc>
        <w:tc>
          <w:tcPr>
            <w:tcW w:w="2689"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both"/>
              <w:rPr>
                <w:rFonts w:ascii="Times New Roman" w:eastAsia="Times New Roman" w:hAnsi="Times New Roman"/>
                <w:sz w:val="20"/>
                <w:szCs w:val="20"/>
              </w:rPr>
            </w:pPr>
            <w:r w:rsidRPr="003478CA">
              <w:rPr>
                <w:rFonts w:ascii="Times New Roman" w:hAnsi="Times New Roman"/>
                <w:sz w:val="20"/>
                <w:szCs w:val="20"/>
              </w:rPr>
              <w:t>Мирошниченко Наталия Вячеславовна</w:t>
            </w:r>
          </w:p>
        </w:tc>
        <w:tc>
          <w:tcPr>
            <w:tcW w:w="283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both"/>
              <w:rPr>
                <w:rFonts w:ascii="Times New Roman" w:eastAsia="Times New Roman" w:hAnsi="Times New Roman"/>
                <w:sz w:val="20"/>
                <w:szCs w:val="20"/>
              </w:rPr>
            </w:pPr>
            <w:r w:rsidRPr="003478CA">
              <w:rPr>
                <w:rFonts w:ascii="Times New Roman" w:hAnsi="Times New Roman"/>
                <w:sz w:val="20"/>
                <w:szCs w:val="20"/>
              </w:rPr>
              <w:t>«Роль семьи в воспитании детей дошкольного возраста»</w:t>
            </w:r>
          </w:p>
        </w:tc>
        <w:tc>
          <w:tcPr>
            <w:tcW w:w="439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both"/>
              <w:rPr>
                <w:rFonts w:ascii="Times New Roman" w:eastAsia="Times New Roman" w:hAnsi="Times New Roman"/>
                <w:sz w:val="20"/>
                <w:szCs w:val="20"/>
              </w:rPr>
            </w:pPr>
            <w:r w:rsidRPr="003478CA">
              <w:rPr>
                <w:rFonts w:ascii="Times New Roman" w:hAnsi="Times New Roman"/>
                <w:sz w:val="20"/>
                <w:szCs w:val="20"/>
              </w:rPr>
              <w:t>Обобщение опыта работы на МО. Выступление на родительском собрании</w:t>
            </w:r>
          </w:p>
        </w:tc>
      </w:tr>
      <w:tr w:rsidR="003478CA" w:rsidRPr="003478CA" w:rsidTr="000C6504">
        <w:tc>
          <w:tcPr>
            <w:tcW w:w="714"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2</w:t>
            </w:r>
          </w:p>
        </w:tc>
        <w:tc>
          <w:tcPr>
            <w:tcW w:w="2689"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rPr>
                <w:rFonts w:ascii="Times New Roman" w:eastAsia="Times New Roman" w:hAnsi="Times New Roman"/>
                <w:sz w:val="20"/>
                <w:szCs w:val="20"/>
              </w:rPr>
            </w:pPr>
            <w:r w:rsidRPr="003478CA">
              <w:rPr>
                <w:rFonts w:ascii="Times New Roman" w:hAnsi="Times New Roman"/>
                <w:sz w:val="20"/>
                <w:szCs w:val="20"/>
              </w:rPr>
              <w:t>Кравченко Наталья Александровна</w:t>
            </w:r>
          </w:p>
        </w:tc>
        <w:tc>
          <w:tcPr>
            <w:tcW w:w="283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rPr>
                <w:rFonts w:ascii="Times New Roman" w:eastAsia="Times New Roman" w:hAnsi="Times New Roman"/>
                <w:sz w:val="20"/>
                <w:szCs w:val="20"/>
              </w:rPr>
            </w:pPr>
            <w:r w:rsidRPr="003478CA">
              <w:rPr>
                <w:rFonts w:ascii="Times New Roman" w:hAnsi="Times New Roman"/>
                <w:sz w:val="20"/>
                <w:szCs w:val="20"/>
              </w:rPr>
              <w:t>«Здоровьесберегающие технологии»</w:t>
            </w:r>
          </w:p>
        </w:tc>
        <w:tc>
          <w:tcPr>
            <w:tcW w:w="439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rPr>
                <w:rFonts w:ascii="Times New Roman" w:eastAsia="Times New Roman" w:hAnsi="Times New Roman"/>
                <w:sz w:val="20"/>
                <w:szCs w:val="20"/>
              </w:rPr>
            </w:pPr>
            <w:r w:rsidRPr="003478CA">
              <w:rPr>
                <w:rFonts w:ascii="Times New Roman" w:hAnsi="Times New Roman"/>
                <w:sz w:val="20"/>
                <w:szCs w:val="20"/>
              </w:rPr>
              <w:t>Обобщение опыта работы на МО в ДОУ</w:t>
            </w:r>
            <w:r w:rsidR="00654D04">
              <w:rPr>
                <w:rFonts w:ascii="Times New Roman" w:hAnsi="Times New Roman"/>
                <w:sz w:val="20"/>
                <w:szCs w:val="20"/>
              </w:rPr>
              <w:t>. Проведение спортивного праздника « Мы здоровыми растем».</w:t>
            </w:r>
          </w:p>
        </w:tc>
      </w:tr>
      <w:tr w:rsidR="003478CA" w:rsidRPr="003478CA" w:rsidTr="000C6504">
        <w:tc>
          <w:tcPr>
            <w:tcW w:w="714" w:type="dxa"/>
            <w:tcBorders>
              <w:top w:val="single" w:sz="4" w:space="0" w:color="auto"/>
              <w:left w:val="single" w:sz="4" w:space="0" w:color="auto"/>
              <w:bottom w:val="single" w:sz="4" w:space="0" w:color="auto"/>
              <w:right w:val="single" w:sz="4" w:space="0" w:color="auto"/>
            </w:tcBorders>
            <w:hideMark/>
          </w:tcPr>
          <w:p w:rsidR="003478CA" w:rsidRPr="003478CA" w:rsidRDefault="00654D04" w:rsidP="003478CA">
            <w:pPr>
              <w:jc w:val="center"/>
              <w:rPr>
                <w:rFonts w:ascii="Times New Roman" w:eastAsia="Times New Roman" w:hAnsi="Times New Roman"/>
                <w:sz w:val="20"/>
                <w:szCs w:val="20"/>
              </w:rPr>
            </w:pPr>
            <w:r>
              <w:rPr>
                <w:rFonts w:ascii="Times New Roman" w:hAnsi="Times New Roman"/>
                <w:sz w:val="20"/>
                <w:szCs w:val="20"/>
              </w:rPr>
              <w:t>3</w:t>
            </w:r>
          </w:p>
        </w:tc>
        <w:tc>
          <w:tcPr>
            <w:tcW w:w="2689"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rPr>
                <w:rFonts w:ascii="Times New Roman" w:eastAsia="Times New Roman" w:hAnsi="Times New Roman"/>
                <w:sz w:val="20"/>
                <w:szCs w:val="20"/>
              </w:rPr>
            </w:pPr>
            <w:r w:rsidRPr="003478CA">
              <w:rPr>
                <w:rFonts w:ascii="Times New Roman" w:hAnsi="Times New Roman"/>
                <w:sz w:val="20"/>
                <w:szCs w:val="20"/>
              </w:rPr>
              <w:t>Мизгиева Аза Герихановна</w:t>
            </w:r>
          </w:p>
        </w:tc>
        <w:tc>
          <w:tcPr>
            <w:tcW w:w="2835" w:type="dxa"/>
            <w:tcBorders>
              <w:top w:val="single" w:sz="4" w:space="0" w:color="auto"/>
              <w:left w:val="single" w:sz="4" w:space="0" w:color="auto"/>
              <w:bottom w:val="single" w:sz="4" w:space="0" w:color="auto"/>
              <w:right w:val="single" w:sz="4" w:space="0" w:color="auto"/>
            </w:tcBorders>
            <w:hideMark/>
          </w:tcPr>
          <w:p w:rsidR="003478CA" w:rsidRPr="003478CA" w:rsidRDefault="00654D04" w:rsidP="003478CA">
            <w:pPr>
              <w:rPr>
                <w:rFonts w:ascii="Times New Roman" w:eastAsia="Times New Roman" w:hAnsi="Times New Roman"/>
                <w:sz w:val="20"/>
                <w:szCs w:val="20"/>
              </w:rPr>
            </w:pPr>
            <w:r>
              <w:rPr>
                <w:rFonts w:ascii="Times New Roman" w:hAnsi="Times New Roman"/>
                <w:sz w:val="20"/>
                <w:szCs w:val="20"/>
              </w:rPr>
              <w:t>«Сказкотерапия – как средство развития речи детей младшего дошкольного возраста</w:t>
            </w:r>
            <w:r w:rsidR="003478CA" w:rsidRPr="003478CA">
              <w:rPr>
                <w:rFonts w:ascii="Times New Roman" w:hAnsi="Times New Roman"/>
                <w:sz w:val="20"/>
                <w:szCs w:val="20"/>
              </w:rPr>
              <w:t>»</w:t>
            </w:r>
          </w:p>
        </w:tc>
        <w:tc>
          <w:tcPr>
            <w:tcW w:w="4395" w:type="dxa"/>
            <w:tcBorders>
              <w:top w:val="single" w:sz="4" w:space="0" w:color="auto"/>
              <w:left w:val="single" w:sz="4" w:space="0" w:color="auto"/>
              <w:bottom w:val="single" w:sz="4" w:space="0" w:color="auto"/>
              <w:right w:val="single" w:sz="4" w:space="0" w:color="auto"/>
            </w:tcBorders>
            <w:hideMark/>
          </w:tcPr>
          <w:p w:rsidR="003478CA" w:rsidRPr="003478CA" w:rsidRDefault="00654D04" w:rsidP="003478CA">
            <w:pPr>
              <w:rPr>
                <w:rFonts w:ascii="Times New Roman" w:eastAsia="Times New Roman" w:hAnsi="Times New Roman"/>
                <w:sz w:val="20"/>
                <w:szCs w:val="20"/>
              </w:rPr>
            </w:pPr>
            <w:r>
              <w:rPr>
                <w:rFonts w:ascii="Times New Roman" w:hAnsi="Times New Roman"/>
                <w:sz w:val="20"/>
                <w:szCs w:val="20"/>
              </w:rPr>
              <w:t xml:space="preserve">Доклад на МО ДОУ </w:t>
            </w:r>
          </w:p>
        </w:tc>
      </w:tr>
      <w:tr w:rsidR="003478CA" w:rsidRPr="003478CA" w:rsidTr="000C6504">
        <w:tc>
          <w:tcPr>
            <w:tcW w:w="714"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jc w:val="center"/>
              <w:rPr>
                <w:rFonts w:ascii="Times New Roman" w:eastAsia="Times New Roman" w:hAnsi="Times New Roman"/>
                <w:sz w:val="20"/>
                <w:szCs w:val="20"/>
              </w:rPr>
            </w:pPr>
            <w:r w:rsidRPr="003478CA">
              <w:rPr>
                <w:rFonts w:ascii="Times New Roman" w:hAnsi="Times New Roman"/>
                <w:sz w:val="20"/>
                <w:szCs w:val="20"/>
              </w:rPr>
              <w:t>5</w:t>
            </w:r>
          </w:p>
        </w:tc>
        <w:tc>
          <w:tcPr>
            <w:tcW w:w="2689"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rPr>
                <w:rFonts w:ascii="Times New Roman" w:eastAsia="Times New Roman" w:hAnsi="Times New Roman"/>
                <w:sz w:val="20"/>
                <w:szCs w:val="20"/>
              </w:rPr>
            </w:pPr>
            <w:r w:rsidRPr="003478CA">
              <w:rPr>
                <w:rFonts w:ascii="Times New Roman" w:hAnsi="Times New Roman"/>
                <w:sz w:val="20"/>
                <w:szCs w:val="20"/>
              </w:rPr>
              <w:t>Твердая Аяна Юрьевна</w:t>
            </w:r>
          </w:p>
        </w:tc>
        <w:tc>
          <w:tcPr>
            <w:tcW w:w="2835" w:type="dxa"/>
            <w:tcBorders>
              <w:top w:val="single" w:sz="4" w:space="0" w:color="auto"/>
              <w:left w:val="single" w:sz="4" w:space="0" w:color="auto"/>
              <w:bottom w:val="single" w:sz="4" w:space="0" w:color="auto"/>
              <w:right w:val="single" w:sz="4" w:space="0" w:color="auto"/>
            </w:tcBorders>
            <w:hideMark/>
          </w:tcPr>
          <w:p w:rsidR="003478CA" w:rsidRPr="003478CA" w:rsidRDefault="003478CA" w:rsidP="003478CA">
            <w:pPr>
              <w:spacing w:after="150" w:line="240" w:lineRule="atLeast"/>
              <w:outlineLvl w:val="0"/>
              <w:rPr>
                <w:rFonts w:ascii="Times New Roman" w:eastAsia="Times New Roman" w:hAnsi="Times New Roman"/>
                <w:sz w:val="20"/>
                <w:szCs w:val="20"/>
              </w:rPr>
            </w:pPr>
            <w:r w:rsidRPr="003478CA">
              <w:rPr>
                <w:rFonts w:ascii="Times New Roman" w:hAnsi="Times New Roman"/>
                <w:kern w:val="36"/>
                <w:sz w:val="20"/>
                <w:szCs w:val="20"/>
              </w:rPr>
              <w:t>«Приобщение дошкольников к истокам народной культуры»</w:t>
            </w:r>
          </w:p>
        </w:tc>
        <w:tc>
          <w:tcPr>
            <w:tcW w:w="4395" w:type="dxa"/>
            <w:tcBorders>
              <w:top w:val="single" w:sz="4" w:space="0" w:color="auto"/>
              <w:left w:val="single" w:sz="4" w:space="0" w:color="auto"/>
              <w:bottom w:val="single" w:sz="4" w:space="0" w:color="auto"/>
              <w:right w:val="single" w:sz="4" w:space="0" w:color="auto"/>
            </w:tcBorders>
            <w:hideMark/>
          </w:tcPr>
          <w:p w:rsidR="003478CA" w:rsidRPr="003478CA" w:rsidRDefault="00654D04" w:rsidP="003478CA">
            <w:pPr>
              <w:rPr>
                <w:rFonts w:ascii="Times New Roman" w:eastAsia="Times New Roman" w:hAnsi="Times New Roman"/>
                <w:sz w:val="20"/>
                <w:szCs w:val="20"/>
              </w:rPr>
            </w:pPr>
            <w:r>
              <w:rPr>
                <w:rFonts w:ascii="Times New Roman" w:hAnsi="Times New Roman"/>
                <w:sz w:val="20"/>
                <w:szCs w:val="20"/>
              </w:rPr>
              <w:t>Мероприятие « Народная песня- всего чудесней</w:t>
            </w:r>
            <w:r w:rsidR="003478CA" w:rsidRPr="003478CA">
              <w:rPr>
                <w:rFonts w:ascii="Times New Roman" w:hAnsi="Times New Roman"/>
                <w:sz w:val="20"/>
                <w:szCs w:val="20"/>
              </w:rPr>
              <w:t>»</w:t>
            </w:r>
          </w:p>
          <w:p w:rsidR="003478CA" w:rsidRPr="003478CA" w:rsidRDefault="003478CA" w:rsidP="003478CA">
            <w:pPr>
              <w:rPr>
                <w:rFonts w:ascii="Times New Roman" w:hAnsi="Times New Roman"/>
                <w:sz w:val="20"/>
                <w:szCs w:val="20"/>
              </w:rPr>
            </w:pPr>
            <w:r w:rsidRPr="003478CA">
              <w:rPr>
                <w:rFonts w:ascii="Times New Roman" w:hAnsi="Times New Roman"/>
                <w:sz w:val="20"/>
                <w:szCs w:val="20"/>
              </w:rPr>
              <w:t xml:space="preserve">Диагностика </w:t>
            </w:r>
          </w:p>
          <w:p w:rsidR="003478CA" w:rsidRPr="003478CA" w:rsidRDefault="003478CA" w:rsidP="003478CA">
            <w:pPr>
              <w:rPr>
                <w:rFonts w:ascii="Times New Roman" w:eastAsia="Times New Roman" w:hAnsi="Times New Roman"/>
                <w:sz w:val="20"/>
                <w:szCs w:val="20"/>
              </w:rPr>
            </w:pPr>
            <w:r w:rsidRPr="003478CA">
              <w:rPr>
                <w:rFonts w:ascii="Times New Roman" w:hAnsi="Times New Roman"/>
                <w:sz w:val="20"/>
                <w:szCs w:val="20"/>
              </w:rPr>
              <w:t>Обобщение опыта работы на МО в ДОУ</w:t>
            </w:r>
          </w:p>
        </w:tc>
      </w:tr>
    </w:tbl>
    <w:p w:rsidR="00654D04" w:rsidRDefault="00654D04" w:rsidP="00654D04">
      <w:pPr>
        <w:spacing w:after="200" w:line="276" w:lineRule="auto"/>
        <w:ind w:left="360"/>
        <w:contextualSpacing/>
        <w:jc w:val="center"/>
        <w:rPr>
          <w:rFonts w:ascii="Times New Roman" w:hAnsi="Times New Roman"/>
          <w:b/>
          <w:sz w:val="24"/>
          <w:szCs w:val="24"/>
        </w:rPr>
      </w:pPr>
    </w:p>
    <w:p w:rsidR="00654D04" w:rsidRPr="00654D04" w:rsidRDefault="00654D04" w:rsidP="00654D04">
      <w:pPr>
        <w:spacing w:after="200" w:line="276" w:lineRule="auto"/>
        <w:ind w:left="360"/>
        <w:contextualSpacing/>
        <w:jc w:val="center"/>
        <w:rPr>
          <w:rFonts w:ascii="Times New Roman" w:hAnsi="Times New Roman"/>
          <w:b/>
          <w:sz w:val="24"/>
          <w:szCs w:val="24"/>
        </w:rPr>
      </w:pPr>
      <w:r w:rsidRPr="00654D04">
        <w:rPr>
          <w:rFonts w:ascii="Times New Roman" w:hAnsi="Times New Roman"/>
          <w:b/>
          <w:sz w:val="24"/>
          <w:szCs w:val="24"/>
        </w:rPr>
        <w:t>Аттестация педагогических работников</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1417"/>
        <w:gridCol w:w="2693"/>
        <w:gridCol w:w="2268"/>
        <w:gridCol w:w="1560"/>
      </w:tblGrid>
      <w:tr w:rsidR="00654D04" w:rsidRPr="00654D04" w:rsidTr="000C6504">
        <w:tc>
          <w:tcPr>
            <w:tcW w:w="567"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both"/>
              <w:rPr>
                <w:rFonts w:ascii="Times New Roman" w:eastAsia="Times New Roman" w:hAnsi="Times New Roman"/>
                <w:sz w:val="20"/>
                <w:szCs w:val="20"/>
              </w:rPr>
            </w:pPr>
            <w:r w:rsidRPr="00654D04">
              <w:rPr>
                <w:rFonts w:ascii="Times New Roman" w:hAnsi="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ФИО педагогов</w:t>
            </w:r>
          </w:p>
        </w:tc>
        <w:tc>
          <w:tcPr>
            <w:tcW w:w="1417"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Должность</w:t>
            </w:r>
          </w:p>
        </w:tc>
        <w:tc>
          <w:tcPr>
            <w:tcW w:w="2693"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Квалификационная категория</w:t>
            </w:r>
          </w:p>
        </w:tc>
        <w:tc>
          <w:tcPr>
            <w:tcW w:w="2268" w:type="dxa"/>
            <w:tcBorders>
              <w:top w:val="single" w:sz="4" w:space="0" w:color="000000"/>
              <w:left w:val="single" w:sz="4" w:space="0" w:color="000000"/>
              <w:bottom w:val="single" w:sz="4" w:space="0" w:color="000000"/>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Прохождение аттестации в 2017-2018</w:t>
            </w:r>
            <w:r w:rsidRPr="00654D04">
              <w:rPr>
                <w:rFonts w:ascii="Times New Roman" w:hAnsi="Times New Roman"/>
                <w:sz w:val="20"/>
                <w:szCs w:val="20"/>
              </w:rPr>
              <w:t xml:space="preserve"> учебном году</w:t>
            </w:r>
          </w:p>
        </w:tc>
        <w:tc>
          <w:tcPr>
            <w:tcW w:w="1560" w:type="dxa"/>
            <w:tcBorders>
              <w:top w:val="single" w:sz="4" w:space="0" w:color="000000"/>
              <w:left w:val="single" w:sz="4" w:space="0" w:color="auto"/>
              <w:bottom w:val="single" w:sz="4" w:space="0" w:color="000000"/>
              <w:right w:val="single" w:sz="4" w:space="0" w:color="000000"/>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 xml:space="preserve">Результат </w:t>
            </w:r>
          </w:p>
        </w:tc>
      </w:tr>
      <w:tr w:rsidR="00654D04" w:rsidRPr="00654D04" w:rsidTr="000C6504">
        <w:tc>
          <w:tcPr>
            <w:tcW w:w="567"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both"/>
              <w:rPr>
                <w:rFonts w:ascii="Times New Roman" w:eastAsia="Times New Roman" w:hAnsi="Times New Roman"/>
                <w:sz w:val="20"/>
                <w:szCs w:val="20"/>
              </w:rPr>
            </w:pPr>
            <w:r w:rsidRPr="00654D04">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both"/>
              <w:rPr>
                <w:rFonts w:ascii="Times New Roman" w:eastAsia="Times New Roman" w:hAnsi="Times New Roman"/>
                <w:sz w:val="20"/>
                <w:szCs w:val="20"/>
              </w:rPr>
            </w:pPr>
            <w:r>
              <w:rPr>
                <w:rFonts w:ascii="Times New Roman" w:hAnsi="Times New Roman"/>
                <w:sz w:val="20"/>
                <w:szCs w:val="20"/>
              </w:rPr>
              <w:t>Кравченко Наталья Александровна</w:t>
            </w:r>
          </w:p>
        </w:tc>
        <w:tc>
          <w:tcPr>
            <w:tcW w:w="1417"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both"/>
              <w:rPr>
                <w:rFonts w:ascii="Times New Roman" w:eastAsia="Times New Roman" w:hAnsi="Times New Roman"/>
                <w:sz w:val="20"/>
                <w:szCs w:val="20"/>
              </w:rPr>
            </w:pPr>
            <w:r>
              <w:rPr>
                <w:rFonts w:ascii="Times New Roman" w:hAnsi="Times New Roman"/>
                <w:sz w:val="20"/>
                <w:szCs w:val="20"/>
              </w:rPr>
              <w:t xml:space="preserve">Воспитатель </w:t>
            </w:r>
          </w:p>
        </w:tc>
        <w:tc>
          <w:tcPr>
            <w:tcW w:w="2693" w:type="dxa"/>
            <w:tcBorders>
              <w:top w:val="single" w:sz="4" w:space="0" w:color="000000"/>
              <w:left w:val="single" w:sz="4" w:space="0" w:color="000000"/>
              <w:bottom w:val="single" w:sz="4" w:space="0" w:color="000000"/>
              <w:right w:val="single" w:sz="4" w:space="0" w:color="000000"/>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Первая</w:t>
            </w:r>
          </w:p>
        </w:tc>
        <w:tc>
          <w:tcPr>
            <w:tcW w:w="2268" w:type="dxa"/>
            <w:tcBorders>
              <w:top w:val="single" w:sz="4" w:space="0" w:color="000000"/>
              <w:left w:val="single" w:sz="4" w:space="0" w:color="000000"/>
              <w:bottom w:val="single" w:sz="4" w:space="0" w:color="000000"/>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07.03.2018</w:t>
            </w:r>
          </w:p>
        </w:tc>
        <w:tc>
          <w:tcPr>
            <w:tcW w:w="1560" w:type="dxa"/>
            <w:tcBorders>
              <w:top w:val="single" w:sz="4" w:space="0" w:color="000000"/>
              <w:left w:val="single" w:sz="4" w:space="0" w:color="auto"/>
              <w:bottom w:val="single" w:sz="4" w:space="0" w:color="000000"/>
              <w:right w:val="single" w:sz="4" w:space="0" w:color="000000"/>
            </w:tcBorders>
            <w:hideMark/>
          </w:tcPr>
          <w:p w:rsidR="00654D04" w:rsidRPr="00654D04" w:rsidRDefault="00654D04" w:rsidP="00654D04">
            <w:pPr>
              <w:rPr>
                <w:rFonts w:ascii="Times New Roman" w:eastAsia="Times New Roman" w:hAnsi="Times New Roman"/>
                <w:sz w:val="20"/>
                <w:szCs w:val="20"/>
              </w:rPr>
            </w:pPr>
            <w:r>
              <w:rPr>
                <w:rFonts w:ascii="Times New Roman" w:hAnsi="Times New Roman"/>
                <w:sz w:val="20"/>
                <w:szCs w:val="20"/>
              </w:rPr>
              <w:t xml:space="preserve">Первая </w:t>
            </w:r>
          </w:p>
        </w:tc>
      </w:tr>
    </w:tbl>
    <w:p w:rsidR="00654D04" w:rsidRPr="00654D04" w:rsidRDefault="00654D04" w:rsidP="00654D04">
      <w:pPr>
        <w:spacing w:after="200" w:line="276" w:lineRule="auto"/>
        <w:ind w:left="284"/>
        <w:contextualSpacing/>
        <w:jc w:val="center"/>
        <w:rPr>
          <w:rFonts w:ascii="Times New Roman" w:hAnsi="Times New Roman"/>
          <w:b/>
          <w:sz w:val="24"/>
          <w:szCs w:val="24"/>
        </w:rPr>
      </w:pPr>
      <w:r w:rsidRPr="00654D04">
        <w:rPr>
          <w:rFonts w:ascii="Times New Roman" w:hAnsi="Times New Roman"/>
          <w:b/>
          <w:sz w:val="24"/>
          <w:szCs w:val="24"/>
        </w:rPr>
        <w:t>Повышение квалификации и переподготовка педагогических работников</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2552"/>
        <w:gridCol w:w="894"/>
        <w:gridCol w:w="1941"/>
      </w:tblGrid>
      <w:tr w:rsidR="00654D04" w:rsidRPr="00654D04" w:rsidTr="000C6504">
        <w:tc>
          <w:tcPr>
            <w:tcW w:w="709"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 xml:space="preserve">ФИО / должность </w:t>
            </w:r>
          </w:p>
        </w:tc>
        <w:tc>
          <w:tcPr>
            <w:tcW w:w="2126"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Тема курсов</w:t>
            </w:r>
          </w:p>
        </w:tc>
        <w:tc>
          <w:tcPr>
            <w:tcW w:w="2552"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Организатор КПК</w:t>
            </w:r>
          </w:p>
        </w:tc>
        <w:tc>
          <w:tcPr>
            <w:tcW w:w="894"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Объем часов</w:t>
            </w:r>
          </w:p>
        </w:tc>
        <w:tc>
          <w:tcPr>
            <w:tcW w:w="1941"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 xml:space="preserve">Результат </w:t>
            </w:r>
          </w:p>
        </w:tc>
      </w:tr>
      <w:tr w:rsidR="001E77AB" w:rsidRPr="00654D04" w:rsidTr="000C6504">
        <w:tc>
          <w:tcPr>
            <w:tcW w:w="709" w:type="dxa"/>
            <w:tcBorders>
              <w:top w:val="single" w:sz="4" w:space="0" w:color="auto"/>
              <w:left w:val="single" w:sz="4" w:space="0" w:color="auto"/>
              <w:bottom w:val="single" w:sz="4" w:space="0" w:color="auto"/>
              <w:right w:val="single" w:sz="4" w:space="0" w:color="auto"/>
            </w:tcBorders>
          </w:tcPr>
          <w:p w:rsidR="001E77AB" w:rsidRPr="00654D04" w:rsidRDefault="001E77AB" w:rsidP="00654D04">
            <w:pPr>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1E77AB" w:rsidRDefault="001E77AB" w:rsidP="00654D04">
            <w:pPr>
              <w:jc w:val="center"/>
              <w:rPr>
                <w:rFonts w:ascii="Times New Roman" w:hAnsi="Times New Roman"/>
                <w:sz w:val="20"/>
                <w:szCs w:val="20"/>
              </w:rPr>
            </w:pPr>
            <w:r>
              <w:rPr>
                <w:rFonts w:ascii="Times New Roman" w:hAnsi="Times New Roman"/>
                <w:sz w:val="20"/>
                <w:szCs w:val="20"/>
              </w:rPr>
              <w:t>Коскина Светлана Григорьевна</w:t>
            </w:r>
          </w:p>
          <w:p w:rsidR="001E77AB" w:rsidRPr="00654D04" w:rsidRDefault="001E77AB" w:rsidP="00654D04">
            <w:pPr>
              <w:jc w:val="center"/>
              <w:rPr>
                <w:rFonts w:ascii="Times New Roman" w:hAnsi="Times New Roman"/>
                <w:sz w:val="20"/>
                <w:szCs w:val="20"/>
              </w:rPr>
            </w:pPr>
            <w:r>
              <w:rPr>
                <w:rFonts w:ascii="Times New Roman" w:hAnsi="Times New Roman"/>
                <w:sz w:val="20"/>
                <w:szCs w:val="20"/>
              </w:rPr>
              <w:t xml:space="preserve">Заведующая </w:t>
            </w:r>
          </w:p>
        </w:tc>
        <w:tc>
          <w:tcPr>
            <w:tcW w:w="2126" w:type="dxa"/>
            <w:tcBorders>
              <w:top w:val="single" w:sz="4" w:space="0" w:color="auto"/>
              <w:left w:val="single" w:sz="4" w:space="0" w:color="auto"/>
              <w:bottom w:val="single" w:sz="4" w:space="0" w:color="auto"/>
              <w:right w:val="single" w:sz="4" w:space="0" w:color="auto"/>
            </w:tcBorders>
          </w:tcPr>
          <w:p w:rsidR="001E77AB" w:rsidRPr="00654D04" w:rsidRDefault="001E77AB" w:rsidP="001E77AB">
            <w:pPr>
              <w:jc w:val="center"/>
              <w:rPr>
                <w:rFonts w:ascii="Times New Roman" w:hAnsi="Times New Roman"/>
                <w:sz w:val="20"/>
                <w:szCs w:val="20"/>
              </w:rPr>
            </w:pPr>
            <w:r>
              <w:rPr>
                <w:rFonts w:ascii="Times New Roman" w:hAnsi="Times New Roman"/>
                <w:sz w:val="20"/>
                <w:szCs w:val="20"/>
              </w:rPr>
              <w:t>«Образовательная программа дошкольного образования «Радуга» в соответствии с ФГОС ДО новые возможности для развития ребенка</w:t>
            </w:r>
          </w:p>
        </w:tc>
        <w:tc>
          <w:tcPr>
            <w:tcW w:w="2552" w:type="dxa"/>
            <w:tcBorders>
              <w:top w:val="single" w:sz="4" w:space="0" w:color="auto"/>
              <w:left w:val="single" w:sz="4" w:space="0" w:color="auto"/>
              <w:bottom w:val="single" w:sz="4" w:space="0" w:color="auto"/>
              <w:right w:val="single" w:sz="4" w:space="0" w:color="auto"/>
            </w:tcBorders>
          </w:tcPr>
          <w:p w:rsidR="001E77AB" w:rsidRDefault="001E77AB" w:rsidP="00654D04">
            <w:pPr>
              <w:jc w:val="center"/>
              <w:rPr>
                <w:rFonts w:ascii="Times New Roman" w:hAnsi="Times New Roman"/>
                <w:sz w:val="20"/>
                <w:szCs w:val="20"/>
              </w:rPr>
            </w:pPr>
            <w:r>
              <w:rPr>
                <w:rFonts w:ascii="Times New Roman" w:hAnsi="Times New Roman"/>
                <w:sz w:val="20"/>
                <w:szCs w:val="20"/>
              </w:rPr>
              <w:t xml:space="preserve">Центр непрерывного образования </w:t>
            </w:r>
          </w:p>
          <w:p w:rsidR="001E77AB" w:rsidRPr="00654D04" w:rsidRDefault="001E77AB" w:rsidP="00654D04">
            <w:pPr>
              <w:jc w:val="center"/>
              <w:rPr>
                <w:rFonts w:ascii="Times New Roman" w:hAnsi="Times New Roman"/>
                <w:sz w:val="20"/>
                <w:szCs w:val="20"/>
              </w:rPr>
            </w:pPr>
            <w:r>
              <w:rPr>
                <w:rFonts w:ascii="Times New Roman" w:hAnsi="Times New Roman"/>
                <w:sz w:val="20"/>
                <w:szCs w:val="20"/>
              </w:rPr>
              <w:t>Санкт-петербург</w:t>
            </w:r>
          </w:p>
        </w:tc>
        <w:tc>
          <w:tcPr>
            <w:tcW w:w="894" w:type="dxa"/>
            <w:tcBorders>
              <w:top w:val="single" w:sz="4" w:space="0" w:color="auto"/>
              <w:left w:val="single" w:sz="4" w:space="0" w:color="auto"/>
              <w:bottom w:val="single" w:sz="4" w:space="0" w:color="auto"/>
              <w:right w:val="single" w:sz="4" w:space="0" w:color="auto"/>
            </w:tcBorders>
          </w:tcPr>
          <w:p w:rsidR="001E77AB" w:rsidRPr="00654D04" w:rsidRDefault="001E77AB" w:rsidP="00654D04">
            <w:pPr>
              <w:jc w:val="center"/>
              <w:rPr>
                <w:rFonts w:ascii="Times New Roman" w:hAnsi="Times New Roman"/>
                <w:sz w:val="20"/>
                <w:szCs w:val="20"/>
              </w:rPr>
            </w:pPr>
            <w:r>
              <w:rPr>
                <w:rFonts w:ascii="Times New Roman" w:hAnsi="Times New Roman"/>
                <w:sz w:val="20"/>
                <w:szCs w:val="20"/>
              </w:rPr>
              <w:t>72</w:t>
            </w:r>
          </w:p>
        </w:tc>
        <w:tc>
          <w:tcPr>
            <w:tcW w:w="1941" w:type="dxa"/>
            <w:tcBorders>
              <w:top w:val="single" w:sz="4" w:space="0" w:color="auto"/>
              <w:left w:val="single" w:sz="4" w:space="0" w:color="auto"/>
              <w:bottom w:val="single" w:sz="4" w:space="0" w:color="auto"/>
              <w:right w:val="single" w:sz="4" w:space="0" w:color="auto"/>
            </w:tcBorders>
          </w:tcPr>
          <w:p w:rsidR="001E77AB" w:rsidRPr="00654D04" w:rsidRDefault="001E77AB" w:rsidP="00654D04">
            <w:pPr>
              <w:jc w:val="center"/>
              <w:rPr>
                <w:rFonts w:ascii="Times New Roman" w:hAnsi="Times New Roman"/>
                <w:sz w:val="20"/>
                <w:szCs w:val="20"/>
              </w:rPr>
            </w:pPr>
            <w:r>
              <w:rPr>
                <w:rFonts w:ascii="Times New Roman" w:hAnsi="Times New Roman"/>
                <w:sz w:val="20"/>
                <w:szCs w:val="20"/>
              </w:rPr>
              <w:t>Удостоверение № 342406421492</w:t>
            </w:r>
          </w:p>
        </w:tc>
      </w:tr>
      <w:tr w:rsidR="00654D04" w:rsidRPr="00654D04" w:rsidTr="000C6504">
        <w:tc>
          <w:tcPr>
            <w:tcW w:w="709" w:type="dxa"/>
            <w:tcBorders>
              <w:top w:val="single" w:sz="4" w:space="0" w:color="auto"/>
              <w:left w:val="single" w:sz="4" w:space="0" w:color="auto"/>
              <w:bottom w:val="single" w:sz="4" w:space="0" w:color="auto"/>
              <w:right w:val="single" w:sz="4" w:space="0" w:color="auto"/>
            </w:tcBorders>
            <w:hideMark/>
          </w:tcPr>
          <w:p w:rsidR="00654D04" w:rsidRPr="00654D04" w:rsidRDefault="001E77AB" w:rsidP="00654D04">
            <w:pPr>
              <w:ind w:left="34" w:hanging="34"/>
              <w:rPr>
                <w:rFonts w:ascii="Times New Roman" w:eastAsia="Times New Roman" w:hAnsi="Times New Roman"/>
                <w:sz w:val="20"/>
                <w:szCs w:val="20"/>
              </w:rPr>
            </w:pPr>
            <w:r>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Мирошниченко Наталия Вячеславовна</w:t>
            </w:r>
          </w:p>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 xml:space="preserve">Воспитатель </w:t>
            </w:r>
          </w:p>
        </w:tc>
        <w:tc>
          <w:tcPr>
            <w:tcW w:w="2126"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Pr>
                <w:rFonts w:ascii="Times New Roman" w:hAnsi="Times New Roman"/>
                <w:sz w:val="20"/>
                <w:szCs w:val="20"/>
              </w:rPr>
              <w:t>Теоретические основы оказания первой помощи пострадавшим</w:t>
            </w:r>
          </w:p>
        </w:tc>
        <w:tc>
          <w:tcPr>
            <w:tcW w:w="2552"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Pr>
                <w:rFonts w:ascii="Times New Roman" w:hAnsi="Times New Roman"/>
                <w:sz w:val="20"/>
                <w:szCs w:val="20"/>
              </w:rPr>
              <w:t>Академия ресурсов образования</w:t>
            </w:r>
          </w:p>
        </w:tc>
        <w:tc>
          <w:tcPr>
            <w:tcW w:w="894"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72</w:t>
            </w:r>
          </w:p>
        </w:tc>
        <w:tc>
          <w:tcPr>
            <w:tcW w:w="1941"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 xml:space="preserve">Сертификат </w:t>
            </w:r>
          </w:p>
        </w:tc>
      </w:tr>
      <w:tr w:rsidR="00654D04" w:rsidRPr="00654D04" w:rsidTr="000C6504">
        <w:tc>
          <w:tcPr>
            <w:tcW w:w="709" w:type="dxa"/>
            <w:tcBorders>
              <w:top w:val="single" w:sz="4" w:space="0" w:color="auto"/>
              <w:left w:val="single" w:sz="4" w:space="0" w:color="auto"/>
              <w:bottom w:val="single" w:sz="4" w:space="0" w:color="auto"/>
              <w:right w:val="single" w:sz="4" w:space="0" w:color="auto"/>
            </w:tcBorders>
            <w:hideMark/>
          </w:tcPr>
          <w:p w:rsidR="00654D04" w:rsidRPr="00654D04" w:rsidRDefault="001E77AB" w:rsidP="00654D04">
            <w:pPr>
              <w:ind w:left="34" w:hanging="34"/>
              <w:rPr>
                <w:rFonts w:ascii="Times New Roman" w:eastAsia="Times New Roman" w:hAnsi="Times New Roman"/>
                <w:sz w:val="20"/>
                <w:szCs w:val="20"/>
              </w:rPr>
            </w:pPr>
            <w:r>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Мизгиева Аза Герихановна</w:t>
            </w:r>
          </w:p>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Воспитатель</w:t>
            </w:r>
          </w:p>
        </w:tc>
        <w:tc>
          <w:tcPr>
            <w:tcW w:w="2126"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Теоретические основы оказания первой помощи пострадавшим</w:t>
            </w:r>
          </w:p>
        </w:tc>
        <w:tc>
          <w:tcPr>
            <w:tcW w:w="2552"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Академия ресурсов образования</w:t>
            </w:r>
          </w:p>
        </w:tc>
        <w:tc>
          <w:tcPr>
            <w:tcW w:w="894"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72</w:t>
            </w:r>
          </w:p>
        </w:tc>
        <w:tc>
          <w:tcPr>
            <w:tcW w:w="1941"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 xml:space="preserve">Сертификат </w:t>
            </w:r>
          </w:p>
        </w:tc>
      </w:tr>
      <w:tr w:rsidR="00654D04" w:rsidRPr="00654D04" w:rsidTr="000C6504">
        <w:tc>
          <w:tcPr>
            <w:tcW w:w="709" w:type="dxa"/>
            <w:tcBorders>
              <w:top w:val="single" w:sz="4" w:space="0" w:color="auto"/>
              <w:left w:val="single" w:sz="4" w:space="0" w:color="auto"/>
              <w:bottom w:val="single" w:sz="4" w:space="0" w:color="auto"/>
              <w:right w:val="single" w:sz="4" w:space="0" w:color="auto"/>
            </w:tcBorders>
            <w:hideMark/>
          </w:tcPr>
          <w:p w:rsidR="00654D04" w:rsidRPr="00654D04" w:rsidRDefault="001E77AB" w:rsidP="00654D04">
            <w:pPr>
              <w:ind w:left="34" w:hanging="34"/>
              <w:rPr>
                <w:rFonts w:ascii="Times New Roman" w:eastAsia="Times New Roman" w:hAnsi="Times New Roman"/>
                <w:sz w:val="20"/>
                <w:szCs w:val="20"/>
              </w:rPr>
            </w:pPr>
            <w:r>
              <w:rPr>
                <w:rFonts w:ascii="Times New Roman" w:hAnsi="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Твердая Аяна Юрьевна</w:t>
            </w:r>
          </w:p>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Музыкальный руководитель</w:t>
            </w:r>
          </w:p>
        </w:tc>
        <w:tc>
          <w:tcPr>
            <w:tcW w:w="2126"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Теоретические основы оказания первой помощи пострадавшим</w:t>
            </w:r>
          </w:p>
        </w:tc>
        <w:tc>
          <w:tcPr>
            <w:tcW w:w="2552"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Академия ресурсов образования</w:t>
            </w:r>
          </w:p>
        </w:tc>
        <w:tc>
          <w:tcPr>
            <w:tcW w:w="894"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72</w:t>
            </w:r>
          </w:p>
        </w:tc>
        <w:tc>
          <w:tcPr>
            <w:tcW w:w="1941"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 xml:space="preserve">Сертификат </w:t>
            </w:r>
          </w:p>
        </w:tc>
      </w:tr>
      <w:tr w:rsidR="00654D04" w:rsidRPr="00654D04" w:rsidTr="000C6504">
        <w:tc>
          <w:tcPr>
            <w:tcW w:w="709" w:type="dxa"/>
            <w:tcBorders>
              <w:top w:val="single" w:sz="4" w:space="0" w:color="auto"/>
              <w:left w:val="single" w:sz="4" w:space="0" w:color="auto"/>
              <w:bottom w:val="single" w:sz="4" w:space="0" w:color="auto"/>
              <w:right w:val="single" w:sz="4" w:space="0" w:color="auto"/>
            </w:tcBorders>
            <w:hideMark/>
          </w:tcPr>
          <w:p w:rsidR="00654D04" w:rsidRPr="00654D04" w:rsidRDefault="001E77AB" w:rsidP="00654D04">
            <w:pPr>
              <w:ind w:left="34" w:hanging="34"/>
              <w:rPr>
                <w:rFonts w:ascii="Times New Roman" w:eastAsia="Times New Roman" w:hAnsi="Times New Roman"/>
                <w:sz w:val="20"/>
                <w:szCs w:val="20"/>
              </w:rPr>
            </w:pPr>
            <w:r>
              <w:rPr>
                <w:rFonts w:ascii="Times New Roman" w:hAnsi="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Кравченко Наталья Александровна</w:t>
            </w:r>
          </w:p>
          <w:p w:rsidR="00654D04" w:rsidRPr="00654D04" w:rsidRDefault="00654D04" w:rsidP="00654D04">
            <w:pPr>
              <w:rPr>
                <w:rFonts w:ascii="Times New Roman" w:eastAsia="Times New Roman" w:hAnsi="Times New Roman"/>
                <w:sz w:val="20"/>
                <w:szCs w:val="20"/>
              </w:rPr>
            </w:pPr>
            <w:r w:rsidRPr="00654D04">
              <w:rPr>
                <w:rFonts w:ascii="Times New Roman" w:hAnsi="Times New Roman"/>
                <w:sz w:val="20"/>
                <w:szCs w:val="20"/>
              </w:rPr>
              <w:t>Воспитатель</w:t>
            </w:r>
          </w:p>
        </w:tc>
        <w:tc>
          <w:tcPr>
            <w:tcW w:w="2126"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Теоретические основы оказания первой помощи пострадавшим</w:t>
            </w:r>
          </w:p>
        </w:tc>
        <w:tc>
          <w:tcPr>
            <w:tcW w:w="2552"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Pr>
                <w:rFonts w:ascii="Times New Roman" w:hAnsi="Times New Roman"/>
                <w:sz w:val="20"/>
                <w:szCs w:val="20"/>
              </w:rPr>
              <w:t>Академия ресурсов образования</w:t>
            </w:r>
          </w:p>
        </w:tc>
        <w:tc>
          <w:tcPr>
            <w:tcW w:w="894"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jc w:val="center"/>
              <w:rPr>
                <w:rFonts w:ascii="Times New Roman" w:eastAsia="Times New Roman" w:hAnsi="Times New Roman"/>
                <w:sz w:val="20"/>
                <w:szCs w:val="20"/>
              </w:rPr>
            </w:pPr>
            <w:r w:rsidRPr="00654D04">
              <w:rPr>
                <w:rFonts w:ascii="Times New Roman" w:hAnsi="Times New Roman"/>
                <w:sz w:val="20"/>
                <w:szCs w:val="20"/>
              </w:rPr>
              <w:t>72</w:t>
            </w:r>
          </w:p>
        </w:tc>
        <w:tc>
          <w:tcPr>
            <w:tcW w:w="1941" w:type="dxa"/>
            <w:tcBorders>
              <w:top w:val="single" w:sz="4" w:space="0" w:color="auto"/>
              <w:left w:val="single" w:sz="4" w:space="0" w:color="auto"/>
              <w:bottom w:val="single" w:sz="4" w:space="0" w:color="auto"/>
              <w:right w:val="single" w:sz="4" w:space="0" w:color="auto"/>
            </w:tcBorders>
            <w:hideMark/>
          </w:tcPr>
          <w:p w:rsidR="00654D04" w:rsidRPr="00654D04" w:rsidRDefault="00654D04" w:rsidP="00654D04">
            <w:pPr>
              <w:rPr>
                <w:rFonts w:ascii="Times New Roman" w:eastAsia="Times New Roman" w:hAnsi="Times New Roman"/>
                <w:sz w:val="20"/>
                <w:szCs w:val="20"/>
              </w:rPr>
            </w:pPr>
            <w:r>
              <w:rPr>
                <w:rFonts w:ascii="Times New Roman" w:hAnsi="Times New Roman"/>
                <w:sz w:val="20"/>
                <w:szCs w:val="20"/>
              </w:rPr>
              <w:t xml:space="preserve">      Сертификат </w:t>
            </w:r>
          </w:p>
        </w:tc>
      </w:tr>
    </w:tbl>
    <w:p w:rsidR="001E77AB" w:rsidRDefault="001E77AB" w:rsidP="001E77AB">
      <w:pPr>
        <w:spacing w:after="200" w:line="276" w:lineRule="auto"/>
      </w:pPr>
    </w:p>
    <w:p w:rsidR="001E77AB" w:rsidRPr="001E77AB" w:rsidRDefault="001E77AB" w:rsidP="001E77AB">
      <w:pPr>
        <w:spacing w:after="200" w:line="276" w:lineRule="auto"/>
        <w:rPr>
          <w:rFonts w:ascii="Times New Roman" w:hAnsi="Times New Roman"/>
          <w:b/>
          <w:sz w:val="20"/>
          <w:szCs w:val="20"/>
        </w:rPr>
      </w:pPr>
      <w:r>
        <w:t xml:space="preserve">                                                          </w:t>
      </w:r>
      <w:r w:rsidRPr="001E77AB">
        <w:rPr>
          <w:rFonts w:ascii="Times New Roman" w:hAnsi="Times New Roman"/>
          <w:b/>
          <w:sz w:val="20"/>
          <w:szCs w:val="20"/>
        </w:rPr>
        <w:t>Конкурсы, мероприятия (воспитанники)</w:t>
      </w:r>
    </w:p>
    <w:tbl>
      <w:tblPr>
        <w:tblStyle w:val="ac"/>
        <w:tblW w:w="10774" w:type="dxa"/>
        <w:tblInd w:w="-743" w:type="dxa"/>
        <w:tblLayout w:type="fixed"/>
        <w:tblLook w:val="04A0" w:firstRow="1" w:lastRow="0" w:firstColumn="1" w:lastColumn="0" w:noHBand="0" w:noVBand="1"/>
      </w:tblPr>
      <w:tblGrid>
        <w:gridCol w:w="1749"/>
        <w:gridCol w:w="940"/>
        <w:gridCol w:w="1203"/>
        <w:gridCol w:w="1426"/>
        <w:gridCol w:w="3188"/>
        <w:gridCol w:w="2268"/>
      </w:tblGrid>
      <w:tr w:rsidR="000C05EF" w:rsidRPr="000C05EF" w:rsidTr="007B4A5F">
        <w:tc>
          <w:tcPr>
            <w:tcW w:w="1749" w:type="dxa"/>
            <w:tcBorders>
              <w:top w:val="single" w:sz="4" w:space="0" w:color="auto"/>
              <w:left w:val="single" w:sz="4" w:space="0" w:color="auto"/>
              <w:bottom w:val="single" w:sz="4" w:space="0" w:color="auto"/>
              <w:right w:val="single" w:sz="4" w:space="0" w:color="auto"/>
            </w:tcBorders>
          </w:tcPr>
          <w:p w:rsidR="000C05EF" w:rsidRPr="00537DAE" w:rsidRDefault="000C05EF" w:rsidP="00DD07F9">
            <w:pPr>
              <w:spacing w:after="0" w:line="240" w:lineRule="auto"/>
              <w:rPr>
                <w:rFonts w:ascii="Times New Roman" w:eastAsiaTheme="minorHAnsi" w:hAnsi="Times New Roman"/>
                <w:sz w:val="20"/>
                <w:szCs w:val="20"/>
              </w:rPr>
            </w:pPr>
          </w:p>
          <w:p w:rsidR="000C05EF" w:rsidRPr="00537DAE" w:rsidRDefault="000C05EF" w:rsidP="00DD07F9">
            <w:pPr>
              <w:spacing w:after="0" w:line="240" w:lineRule="auto"/>
              <w:rPr>
                <w:rFonts w:ascii="Times New Roman" w:eastAsiaTheme="minorHAnsi" w:hAnsi="Times New Roman"/>
                <w:sz w:val="20"/>
                <w:szCs w:val="20"/>
              </w:rPr>
            </w:pPr>
            <w:r w:rsidRPr="00537DAE">
              <w:rPr>
                <w:rFonts w:ascii="Times New Roman" w:eastAsiaTheme="minorHAnsi" w:hAnsi="Times New Roman"/>
                <w:sz w:val="20"/>
                <w:szCs w:val="20"/>
              </w:rPr>
              <w:t>Наименование мероприятий</w:t>
            </w:r>
          </w:p>
        </w:tc>
        <w:tc>
          <w:tcPr>
            <w:tcW w:w="940" w:type="dxa"/>
            <w:tcBorders>
              <w:top w:val="single" w:sz="4" w:space="0" w:color="auto"/>
              <w:left w:val="single" w:sz="4" w:space="0" w:color="auto"/>
              <w:bottom w:val="single" w:sz="4" w:space="0" w:color="auto"/>
              <w:right w:val="single" w:sz="4" w:space="0" w:color="auto"/>
            </w:tcBorders>
          </w:tcPr>
          <w:p w:rsidR="000C05EF" w:rsidRPr="00537DAE" w:rsidRDefault="000C05EF"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Уровень </w:t>
            </w:r>
          </w:p>
        </w:tc>
        <w:tc>
          <w:tcPr>
            <w:tcW w:w="1203" w:type="dxa"/>
            <w:tcBorders>
              <w:top w:val="single" w:sz="4" w:space="0" w:color="auto"/>
              <w:left w:val="single" w:sz="4" w:space="0" w:color="auto"/>
              <w:bottom w:val="single" w:sz="4" w:space="0" w:color="auto"/>
              <w:right w:val="single" w:sz="4" w:space="0" w:color="auto"/>
            </w:tcBorders>
            <w:hideMark/>
          </w:tcPr>
          <w:p w:rsidR="000C05EF" w:rsidRPr="00537DAE" w:rsidRDefault="000C05EF" w:rsidP="00DD07F9">
            <w:pPr>
              <w:spacing w:after="0" w:line="240" w:lineRule="auto"/>
              <w:rPr>
                <w:rFonts w:ascii="Times New Roman" w:eastAsiaTheme="minorHAnsi" w:hAnsi="Times New Roman"/>
                <w:sz w:val="20"/>
                <w:szCs w:val="20"/>
              </w:rPr>
            </w:pPr>
          </w:p>
          <w:p w:rsidR="000C05EF" w:rsidRPr="00537DAE" w:rsidRDefault="000C05EF" w:rsidP="00DD07F9">
            <w:pPr>
              <w:spacing w:after="0" w:line="240" w:lineRule="auto"/>
              <w:rPr>
                <w:rFonts w:ascii="Times New Roman" w:eastAsiaTheme="minorHAnsi" w:hAnsi="Times New Roman"/>
                <w:sz w:val="20"/>
                <w:szCs w:val="20"/>
              </w:rPr>
            </w:pPr>
            <w:r w:rsidRPr="00537DAE">
              <w:rPr>
                <w:rFonts w:ascii="Times New Roman" w:eastAsiaTheme="minorHAnsi" w:hAnsi="Times New Roman"/>
                <w:sz w:val="20"/>
                <w:szCs w:val="20"/>
              </w:rPr>
              <w:t>Дата проведения</w:t>
            </w:r>
          </w:p>
        </w:tc>
        <w:tc>
          <w:tcPr>
            <w:tcW w:w="1426" w:type="dxa"/>
            <w:tcBorders>
              <w:top w:val="single" w:sz="4" w:space="0" w:color="auto"/>
              <w:left w:val="single" w:sz="4" w:space="0" w:color="auto"/>
              <w:bottom w:val="single" w:sz="4" w:space="0" w:color="auto"/>
              <w:right w:val="single" w:sz="4" w:space="0" w:color="auto"/>
            </w:tcBorders>
          </w:tcPr>
          <w:p w:rsidR="000C05EF" w:rsidRPr="00537DAE" w:rsidRDefault="000C05EF" w:rsidP="00DD07F9">
            <w:pPr>
              <w:spacing w:after="0" w:line="240" w:lineRule="auto"/>
              <w:rPr>
                <w:rFonts w:ascii="Times New Roman" w:eastAsiaTheme="minorHAnsi" w:hAnsi="Times New Roman"/>
                <w:sz w:val="20"/>
                <w:szCs w:val="20"/>
              </w:rPr>
            </w:pPr>
          </w:p>
          <w:p w:rsidR="000C05EF" w:rsidRPr="00537DAE" w:rsidRDefault="000C05EF" w:rsidP="00DD07F9">
            <w:pPr>
              <w:spacing w:after="0" w:line="240" w:lineRule="auto"/>
              <w:rPr>
                <w:rFonts w:ascii="Times New Roman" w:eastAsiaTheme="minorHAnsi" w:hAnsi="Times New Roman"/>
                <w:sz w:val="20"/>
                <w:szCs w:val="20"/>
              </w:rPr>
            </w:pPr>
            <w:r w:rsidRPr="00537DAE">
              <w:rPr>
                <w:rFonts w:ascii="Times New Roman" w:eastAsiaTheme="minorHAnsi" w:hAnsi="Times New Roman"/>
                <w:sz w:val="20"/>
                <w:szCs w:val="20"/>
              </w:rPr>
              <w:t>Организатор</w:t>
            </w:r>
          </w:p>
        </w:tc>
        <w:tc>
          <w:tcPr>
            <w:tcW w:w="3188" w:type="dxa"/>
            <w:tcBorders>
              <w:top w:val="single" w:sz="4" w:space="0" w:color="auto"/>
              <w:left w:val="single" w:sz="4" w:space="0" w:color="auto"/>
              <w:bottom w:val="single" w:sz="4" w:space="0" w:color="auto"/>
              <w:right w:val="single" w:sz="4" w:space="0" w:color="auto"/>
            </w:tcBorders>
            <w:hideMark/>
          </w:tcPr>
          <w:p w:rsidR="000C05EF" w:rsidRPr="00537DAE" w:rsidRDefault="000C05EF"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 ФИО воспитанника/</w:t>
            </w:r>
            <w:r w:rsidRPr="000C05EF">
              <w:rPr>
                <w:rFonts w:ascii="Times New Roman" w:eastAsiaTheme="minorHAnsi" w:hAnsi="Times New Roman"/>
                <w:sz w:val="20"/>
                <w:szCs w:val="20"/>
              </w:rPr>
              <w:t>Достижение</w:t>
            </w:r>
          </w:p>
        </w:tc>
        <w:tc>
          <w:tcPr>
            <w:tcW w:w="2268" w:type="dxa"/>
            <w:tcBorders>
              <w:top w:val="single" w:sz="4" w:space="0" w:color="auto"/>
              <w:left w:val="single" w:sz="4" w:space="0" w:color="auto"/>
              <w:bottom w:val="single" w:sz="4" w:space="0" w:color="auto"/>
              <w:right w:val="single" w:sz="4" w:space="0" w:color="auto"/>
            </w:tcBorders>
          </w:tcPr>
          <w:p w:rsidR="000C05EF" w:rsidRPr="00537DAE" w:rsidRDefault="000C05EF" w:rsidP="00DD07F9">
            <w:pPr>
              <w:spacing w:after="0" w:line="240" w:lineRule="auto"/>
              <w:rPr>
                <w:rFonts w:ascii="Times New Roman" w:eastAsiaTheme="minorHAnsi" w:hAnsi="Times New Roman"/>
                <w:sz w:val="20"/>
                <w:szCs w:val="20"/>
              </w:rPr>
            </w:pPr>
          </w:p>
          <w:p w:rsidR="000C05EF" w:rsidRPr="00537DAE" w:rsidRDefault="00DD07F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ФИО педагога</w:t>
            </w:r>
          </w:p>
        </w:tc>
      </w:tr>
      <w:tr w:rsidR="000C05EF" w:rsidRPr="000C05EF" w:rsidTr="007B4A5F">
        <w:tc>
          <w:tcPr>
            <w:tcW w:w="1749" w:type="dxa"/>
            <w:tcBorders>
              <w:top w:val="single" w:sz="4" w:space="0" w:color="auto"/>
              <w:left w:val="single" w:sz="4" w:space="0" w:color="auto"/>
              <w:bottom w:val="single" w:sz="4" w:space="0" w:color="auto"/>
              <w:right w:val="single" w:sz="4" w:space="0" w:color="auto"/>
            </w:tcBorders>
          </w:tcPr>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hAnsi="Times New Roman"/>
                <w:sz w:val="20"/>
                <w:szCs w:val="20"/>
              </w:rPr>
              <w:t>ОБЖ «Простые правила» конкурс рисунков</w:t>
            </w:r>
          </w:p>
        </w:tc>
        <w:tc>
          <w:tcPr>
            <w:tcW w:w="940" w:type="dxa"/>
            <w:tcBorders>
              <w:top w:val="single" w:sz="4" w:space="0" w:color="auto"/>
              <w:left w:val="single" w:sz="4" w:space="0" w:color="auto"/>
              <w:bottom w:val="single" w:sz="4" w:space="0" w:color="auto"/>
              <w:right w:val="single" w:sz="4" w:space="0" w:color="auto"/>
            </w:tcBorders>
          </w:tcPr>
          <w:p w:rsidR="000C05EF" w:rsidRPr="000C05EF" w:rsidRDefault="00DD07F9"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Всероссийский</w:t>
            </w:r>
          </w:p>
        </w:tc>
        <w:tc>
          <w:tcPr>
            <w:tcW w:w="1203" w:type="dxa"/>
            <w:tcBorders>
              <w:top w:val="single" w:sz="4" w:space="0" w:color="auto"/>
              <w:left w:val="single" w:sz="4" w:space="0" w:color="auto"/>
              <w:bottom w:val="single" w:sz="4" w:space="0" w:color="auto"/>
              <w:right w:val="single" w:sz="4" w:space="0" w:color="auto"/>
            </w:tcBorders>
          </w:tcPr>
          <w:p w:rsidR="00DD07F9"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Сентябрь</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2017г.</w:t>
            </w:r>
          </w:p>
        </w:tc>
        <w:tc>
          <w:tcPr>
            <w:tcW w:w="1426" w:type="dxa"/>
            <w:tcBorders>
              <w:top w:val="single" w:sz="4" w:space="0" w:color="auto"/>
              <w:left w:val="single" w:sz="4" w:space="0" w:color="auto"/>
              <w:bottom w:val="single" w:sz="4" w:space="0" w:color="auto"/>
              <w:right w:val="single" w:sz="4" w:space="0" w:color="auto"/>
            </w:tcBorders>
          </w:tcPr>
          <w:p w:rsidR="000C05EF" w:rsidRDefault="000C05EF" w:rsidP="00DD07F9">
            <w:pPr>
              <w:spacing w:after="0" w:line="240" w:lineRule="auto"/>
              <w:rPr>
                <w:rFonts w:ascii="Times New Roman" w:hAnsi="Times New Roman"/>
                <w:sz w:val="20"/>
                <w:szCs w:val="20"/>
              </w:rPr>
            </w:pPr>
            <w:r w:rsidRPr="000C05EF">
              <w:rPr>
                <w:rFonts w:ascii="Times New Roman" w:hAnsi="Times New Roman"/>
                <w:sz w:val="20"/>
                <w:szCs w:val="20"/>
              </w:rPr>
              <w:t>Центр организаторских инициатив</w:t>
            </w:r>
          </w:p>
          <w:p w:rsidR="000C05EF" w:rsidRPr="000C05EF" w:rsidRDefault="000C05EF" w:rsidP="00DD07F9">
            <w:pPr>
              <w:spacing w:after="0" w:line="240" w:lineRule="auto"/>
              <w:rPr>
                <w:rFonts w:ascii="Times New Roman" w:eastAsiaTheme="minorHAnsi" w:hAnsi="Times New Roman"/>
                <w:sz w:val="20"/>
                <w:szCs w:val="20"/>
              </w:rPr>
            </w:pPr>
            <w:r>
              <w:rPr>
                <w:rFonts w:ascii="Times New Roman" w:hAnsi="Times New Roman"/>
                <w:sz w:val="20"/>
                <w:szCs w:val="20"/>
              </w:rPr>
              <w:t>Г. Омск</w:t>
            </w:r>
          </w:p>
        </w:tc>
        <w:tc>
          <w:tcPr>
            <w:tcW w:w="3188" w:type="dxa"/>
            <w:tcBorders>
              <w:top w:val="single" w:sz="4" w:space="0" w:color="auto"/>
              <w:left w:val="single" w:sz="4" w:space="0" w:color="auto"/>
              <w:bottom w:val="single" w:sz="4" w:space="0" w:color="auto"/>
              <w:right w:val="single" w:sz="4" w:space="0" w:color="auto"/>
            </w:tcBorders>
          </w:tcPr>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Бочкарева Эвелина 5 лет Сертификат</w:t>
            </w:r>
            <w:r w:rsidR="00DD07F9">
              <w:rPr>
                <w:rFonts w:ascii="Times New Roman" w:eastAsiaTheme="minorHAnsi" w:hAnsi="Times New Roman"/>
                <w:sz w:val="20"/>
                <w:szCs w:val="20"/>
              </w:rPr>
              <w:t xml:space="preserve"> 2 место</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№1230307</w:t>
            </w:r>
          </w:p>
          <w:p w:rsidR="00DD07F9" w:rsidRDefault="00DD07F9" w:rsidP="00DD07F9">
            <w:pPr>
              <w:spacing w:after="0" w:line="240" w:lineRule="auto"/>
              <w:rPr>
                <w:rFonts w:ascii="Times New Roman" w:eastAsiaTheme="minorHAnsi" w:hAnsi="Times New Roman"/>
                <w:sz w:val="20"/>
                <w:szCs w:val="20"/>
              </w:rPr>
            </w:pP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Курс Арсений</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 xml:space="preserve"> 5 лет</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Сертификат</w:t>
            </w:r>
            <w:r w:rsidR="00DD07F9">
              <w:rPr>
                <w:rFonts w:ascii="Times New Roman" w:eastAsiaTheme="minorHAnsi" w:hAnsi="Times New Roman"/>
                <w:sz w:val="20"/>
                <w:szCs w:val="20"/>
              </w:rPr>
              <w:t xml:space="preserve"> 3 место</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№123309</w:t>
            </w:r>
          </w:p>
          <w:p w:rsidR="00DD07F9" w:rsidRDefault="00DD07F9" w:rsidP="00DD07F9">
            <w:pPr>
              <w:spacing w:after="0" w:line="240" w:lineRule="auto"/>
              <w:rPr>
                <w:rFonts w:ascii="Times New Roman" w:eastAsiaTheme="minorHAnsi" w:hAnsi="Times New Roman"/>
                <w:sz w:val="20"/>
                <w:szCs w:val="20"/>
              </w:rPr>
            </w:pPr>
          </w:p>
          <w:p w:rsidR="000C1ADF" w:rsidRPr="000C05EF" w:rsidRDefault="000C1AD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Мустафина Майга</w:t>
            </w:r>
          </w:p>
          <w:p w:rsidR="000C05EF" w:rsidRPr="000C05EF" w:rsidRDefault="000C1AD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 xml:space="preserve"> 5 лет</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Сертификат</w:t>
            </w:r>
            <w:r w:rsidR="00DD07F9">
              <w:rPr>
                <w:rFonts w:ascii="Times New Roman" w:eastAsiaTheme="minorHAnsi" w:hAnsi="Times New Roman"/>
                <w:sz w:val="20"/>
                <w:szCs w:val="20"/>
              </w:rPr>
              <w:t xml:space="preserve"> 3 место</w:t>
            </w:r>
          </w:p>
          <w:p w:rsidR="000C05EF" w:rsidRPr="000C05EF" w:rsidRDefault="00DD07F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№1230308</w:t>
            </w:r>
            <w:r w:rsidR="000C05EF" w:rsidRPr="000C05EF">
              <w:rPr>
                <w:rFonts w:ascii="Times New Roman" w:eastAsiaTheme="minorHAnsi" w:hAnsi="Times New Roman"/>
                <w:sz w:val="20"/>
                <w:szCs w:val="20"/>
              </w:rPr>
              <w:tab/>
            </w:r>
            <w:r w:rsidR="000C05EF" w:rsidRPr="000C05EF">
              <w:rPr>
                <w:rFonts w:ascii="Times New Roman" w:eastAsiaTheme="minorHAnsi" w:hAnsi="Times New Roman"/>
                <w:sz w:val="20"/>
                <w:szCs w:val="20"/>
              </w:rPr>
              <w:tab/>
            </w:r>
          </w:p>
          <w:p w:rsidR="00DD07F9" w:rsidRDefault="00DD07F9" w:rsidP="00DD07F9">
            <w:pPr>
              <w:spacing w:after="0" w:line="240" w:lineRule="auto"/>
              <w:rPr>
                <w:rFonts w:ascii="Times New Roman" w:eastAsiaTheme="minorHAnsi" w:hAnsi="Times New Roman"/>
                <w:sz w:val="20"/>
                <w:szCs w:val="20"/>
              </w:rPr>
            </w:pP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Аушев Микаил</w:t>
            </w:r>
          </w:p>
          <w:p w:rsidR="00DD07F9"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6лет</w:t>
            </w:r>
            <w:r w:rsidRPr="000C05EF">
              <w:rPr>
                <w:rFonts w:ascii="Times New Roman" w:eastAsiaTheme="minorHAnsi" w:hAnsi="Times New Roman"/>
                <w:sz w:val="20"/>
                <w:szCs w:val="20"/>
              </w:rPr>
              <w:tab/>
            </w:r>
            <w:r w:rsidRPr="000C05EF">
              <w:rPr>
                <w:rFonts w:ascii="Times New Roman" w:eastAsiaTheme="minorHAnsi" w:hAnsi="Times New Roman"/>
                <w:sz w:val="20"/>
                <w:szCs w:val="20"/>
              </w:rPr>
              <w:tab/>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Сертификат</w:t>
            </w:r>
            <w:r w:rsidR="00DD07F9">
              <w:rPr>
                <w:rFonts w:ascii="Times New Roman" w:eastAsiaTheme="minorHAnsi" w:hAnsi="Times New Roman"/>
                <w:sz w:val="20"/>
                <w:szCs w:val="20"/>
              </w:rPr>
              <w:t xml:space="preserve"> 1 место</w:t>
            </w:r>
          </w:p>
          <w:p w:rsidR="000C05EF" w:rsidRPr="000C05EF" w:rsidRDefault="000C05EF" w:rsidP="00DD07F9">
            <w:pPr>
              <w:spacing w:after="0" w:line="240" w:lineRule="auto"/>
              <w:rPr>
                <w:rFonts w:ascii="Times New Roman" w:eastAsiaTheme="minorHAnsi" w:hAnsi="Times New Roman"/>
                <w:sz w:val="20"/>
                <w:szCs w:val="20"/>
              </w:rPr>
            </w:pPr>
            <w:r w:rsidRPr="000C05EF">
              <w:rPr>
                <w:rFonts w:ascii="Times New Roman" w:eastAsiaTheme="minorHAnsi" w:hAnsi="Times New Roman"/>
                <w:sz w:val="20"/>
                <w:szCs w:val="20"/>
              </w:rPr>
              <w:t>№1230356</w:t>
            </w:r>
          </w:p>
          <w:p w:rsidR="000C05EF" w:rsidRPr="000C05EF" w:rsidRDefault="000C05EF" w:rsidP="00DD07F9">
            <w:pPr>
              <w:spacing w:after="0" w:line="240" w:lineRule="auto"/>
              <w:rPr>
                <w:rFonts w:ascii="Times New Roman" w:eastAsiaTheme="minorHAnsi"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0C05EF" w:rsidRPr="000C05EF" w:rsidRDefault="000C05EF"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Мирошниченко</w:t>
            </w:r>
            <w:r w:rsidRPr="000C05EF">
              <w:rPr>
                <w:rFonts w:ascii="Times New Roman" w:eastAsiaTheme="minorHAnsi" w:hAnsi="Times New Roman"/>
                <w:sz w:val="20"/>
                <w:szCs w:val="20"/>
              </w:rPr>
              <w:t>Н.В.</w:t>
            </w:r>
          </w:p>
          <w:p w:rsidR="00DD07F9" w:rsidRDefault="00DD07F9" w:rsidP="00DD07F9">
            <w:pPr>
              <w:spacing w:line="240" w:lineRule="auto"/>
              <w:rPr>
                <w:rFonts w:ascii="Times New Roman" w:eastAsiaTheme="minorHAnsi" w:hAnsi="Times New Roman"/>
                <w:sz w:val="20"/>
                <w:szCs w:val="20"/>
              </w:rPr>
            </w:pPr>
          </w:p>
          <w:p w:rsidR="000C05EF" w:rsidRPr="000C05EF" w:rsidRDefault="000C05EF" w:rsidP="00DD07F9">
            <w:pPr>
              <w:spacing w:line="240" w:lineRule="auto"/>
              <w:rPr>
                <w:rFonts w:ascii="Times New Roman" w:eastAsiaTheme="minorHAnsi" w:hAnsi="Times New Roman"/>
                <w:sz w:val="20"/>
                <w:szCs w:val="20"/>
              </w:rPr>
            </w:pPr>
            <w:r w:rsidRPr="000C05EF">
              <w:rPr>
                <w:rFonts w:ascii="Times New Roman" w:eastAsiaTheme="minorHAnsi" w:hAnsi="Times New Roman"/>
                <w:sz w:val="20"/>
                <w:szCs w:val="20"/>
              </w:rPr>
              <w:t>Кравченко Н.А.</w:t>
            </w:r>
          </w:p>
          <w:p w:rsidR="000C05EF" w:rsidRPr="000C05EF" w:rsidRDefault="000C05EF" w:rsidP="00DD07F9">
            <w:pPr>
              <w:spacing w:line="240" w:lineRule="auto"/>
              <w:rPr>
                <w:rFonts w:ascii="Times New Roman" w:eastAsiaTheme="minorHAnsi" w:hAnsi="Times New Roman"/>
                <w:sz w:val="20"/>
                <w:szCs w:val="20"/>
              </w:rPr>
            </w:pPr>
            <w:r w:rsidRPr="000C05EF">
              <w:rPr>
                <w:rFonts w:ascii="Times New Roman" w:eastAsiaTheme="minorHAnsi" w:hAnsi="Times New Roman"/>
                <w:sz w:val="20"/>
                <w:szCs w:val="20"/>
              </w:rPr>
              <w:t>Мизгиева А. Г.</w:t>
            </w:r>
          </w:p>
        </w:tc>
      </w:tr>
      <w:tr w:rsidR="00DD07F9" w:rsidRPr="000C05EF" w:rsidTr="007B4A5F">
        <w:tc>
          <w:tcPr>
            <w:tcW w:w="1749" w:type="dxa"/>
            <w:tcBorders>
              <w:top w:val="single" w:sz="4" w:space="0" w:color="auto"/>
              <w:left w:val="single" w:sz="4" w:space="0" w:color="auto"/>
              <w:bottom w:val="single" w:sz="4" w:space="0" w:color="auto"/>
              <w:right w:val="single" w:sz="4" w:space="0" w:color="auto"/>
            </w:tcBorders>
          </w:tcPr>
          <w:p w:rsidR="00DD07F9" w:rsidRPr="00304C99" w:rsidRDefault="00304C99" w:rsidP="00DD07F9">
            <w:pPr>
              <w:spacing w:after="0" w:line="240" w:lineRule="auto"/>
              <w:rPr>
                <w:rFonts w:ascii="Times New Roman" w:hAnsi="Times New Roman"/>
                <w:sz w:val="20"/>
                <w:szCs w:val="20"/>
              </w:rPr>
            </w:pPr>
            <w:r>
              <w:rPr>
                <w:rFonts w:ascii="Times New Roman" w:hAnsi="Times New Roman"/>
                <w:sz w:val="20"/>
                <w:szCs w:val="20"/>
              </w:rPr>
              <w:t>Первая Всероссийская олимпиада дошкольников по окружающему миру</w:t>
            </w:r>
          </w:p>
        </w:tc>
        <w:tc>
          <w:tcPr>
            <w:tcW w:w="940" w:type="dxa"/>
            <w:tcBorders>
              <w:top w:val="single" w:sz="4" w:space="0" w:color="auto"/>
              <w:left w:val="single" w:sz="4" w:space="0" w:color="auto"/>
              <w:bottom w:val="single" w:sz="4" w:space="0" w:color="auto"/>
              <w:right w:val="single" w:sz="4" w:space="0" w:color="auto"/>
            </w:tcBorders>
          </w:tcPr>
          <w:p w:rsidR="00DD07F9" w:rsidRDefault="00304C99"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Всероссийский</w:t>
            </w:r>
          </w:p>
        </w:tc>
        <w:tc>
          <w:tcPr>
            <w:tcW w:w="1203" w:type="dxa"/>
            <w:tcBorders>
              <w:top w:val="single" w:sz="4" w:space="0" w:color="auto"/>
              <w:left w:val="single" w:sz="4" w:space="0" w:color="auto"/>
              <w:bottom w:val="single" w:sz="4" w:space="0" w:color="auto"/>
              <w:right w:val="single" w:sz="4" w:space="0" w:color="auto"/>
            </w:tcBorders>
          </w:tcPr>
          <w:p w:rsidR="00DD07F9" w:rsidRPr="000C05EF"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Ноябрь 2017 г.</w:t>
            </w:r>
          </w:p>
        </w:tc>
        <w:tc>
          <w:tcPr>
            <w:tcW w:w="1426" w:type="dxa"/>
            <w:tcBorders>
              <w:top w:val="single" w:sz="4" w:space="0" w:color="auto"/>
              <w:left w:val="single" w:sz="4" w:space="0" w:color="auto"/>
              <w:bottom w:val="single" w:sz="4" w:space="0" w:color="auto"/>
              <w:right w:val="single" w:sz="4" w:space="0" w:color="auto"/>
            </w:tcBorders>
          </w:tcPr>
          <w:p w:rsidR="00DD07F9" w:rsidRDefault="00304C99" w:rsidP="00DD07F9">
            <w:pPr>
              <w:spacing w:after="0" w:line="240" w:lineRule="auto"/>
              <w:rPr>
                <w:rFonts w:ascii="Times New Roman" w:hAnsi="Times New Roman"/>
                <w:sz w:val="20"/>
                <w:szCs w:val="20"/>
              </w:rPr>
            </w:pPr>
            <w:r>
              <w:rPr>
                <w:rFonts w:ascii="Times New Roman" w:hAnsi="Times New Roman"/>
                <w:sz w:val="20"/>
                <w:szCs w:val="20"/>
              </w:rPr>
              <w:t>Министерство образования и науки РФ РГСУ «Страна талантов»</w:t>
            </w:r>
          </w:p>
          <w:p w:rsidR="00304C99" w:rsidRPr="000C05EF" w:rsidRDefault="00304C99" w:rsidP="00DD07F9">
            <w:pPr>
              <w:spacing w:after="0" w:line="240" w:lineRule="auto"/>
              <w:rPr>
                <w:rFonts w:ascii="Times New Roman" w:hAnsi="Times New Roman"/>
                <w:sz w:val="20"/>
                <w:szCs w:val="20"/>
              </w:rPr>
            </w:pPr>
            <w:r>
              <w:rPr>
                <w:rFonts w:ascii="Times New Roman" w:hAnsi="Times New Roman"/>
                <w:sz w:val="20"/>
                <w:szCs w:val="20"/>
              </w:rPr>
              <w:t>Г. Москва</w:t>
            </w:r>
          </w:p>
        </w:tc>
        <w:tc>
          <w:tcPr>
            <w:tcW w:w="3188" w:type="dxa"/>
            <w:tcBorders>
              <w:top w:val="single" w:sz="4" w:space="0" w:color="auto"/>
              <w:left w:val="single" w:sz="4" w:space="0" w:color="auto"/>
              <w:bottom w:val="single" w:sz="4" w:space="0" w:color="auto"/>
              <w:right w:val="single" w:sz="4" w:space="0" w:color="auto"/>
            </w:tcBorders>
          </w:tcPr>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Огородникова Арина</w:t>
            </w:r>
          </w:p>
          <w:p w:rsidR="00DD07F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 5 лет</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участника</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 № ВПО-01-00-298580-8205</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Курс Арсений</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5 лет</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Диплом участника </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ВПО-01-00-298578-8205</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Бочкарева Эвелина</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5 лет</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победителя первой степени</w:t>
            </w:r>
          </w:p>
          <w:p w:rsidR="00304C99" w:rsidRPr="000C05EF"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ВПО-01-01-298581-8205</w:t>
            </w:r>
          </w:p>
        </w:tc>
        <w:tc>
          <w:tcPr>
            <w:tcW w:w="2268" w:type="dxa"/>
            <w:tcBorders>
              <w:top w:val="single" w:sz="4" w:space="0" w:color="auto"/>
              <w:left w:val="single" w:sz="4" w:space="0" w:color="auto"/>
              <w:bottom w:val="single" w:sz="4" w:space="0" w:color="auto"/>
              <w:right w:val="single" w:sz="4" w:space="0" w:color="auto"/>
            </w:tcBorders>
          </w:tcPr>
          <w:p w:rsidR="00DD07F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Твердая А.Ю.</w:t>
            </w:r>
          </w:p>
        </w:tc>
      </w:tr>
      <w:tr w:rsidR="00304C99" w:rsidRPr="000C05EF" w:rsidTr="007B4A5F">
        <w:tc>
          <w:tcPr>
            <w:tcW w:w="1749" w:type="dxa"/>
            <w:tcBorders>
              <w:top w:val="single" w:sz="4" w:space="0" w:color="auto"/>
              <w:left w:val="single" w:sz="4" w:space="0" w:color="auto"/>
              <w:bottom w:val="single" w:sz="4" w:space="0" w:color="auto"/>
              <w:right w:val="single" w:sz="4" w:space="0" w:color="auto"/>
            </w:tcBorders>
          </w:tcPr>
          <w:p w:rsidR="00304C99" w:rsidRDefault="00304C99" w:rsidP="00DD07F9">
            <w:pPr>
              <w:spacing w:after="0" w:line="240" w:lineRule="auto"/>
              <w:rPr>
                <w:rFonts w:ascii="Times New Roman" w:hAnsi="Times New Roman"/>
                <w:sz w:val="20"/>
                <w:szCs w:val="20"/>
              </w:rPr>
            </w:pPr>
            <w:r>
              <w:rPr>
                <w:rFonts w:ascii="Times New Roman" w:hAnsi="Times New Roman"/>
                <w:sz w:val="20"/>
                <w:szCs w:val="20"/>
              </w:rPr>
              <w:t>Первая Всероссийская олимпиада дошкольников по математике</w:t>
            </w:r>
          </w:p>
        </w:tc>
        <w:tc>
          <w:tcPr>
            <w:tcW w:w="940" w:type="dxa"/>
            <w:tcBorders>
              <w:top w:val="single" w:sz="4" w:space="0" w:color="auto"/>
              <w:left w:val="single" w:sz="4" w:space="0" w:color="auto"/>
              <w:bottom w:val="single" w:sz="4" w:space="0" w:color="auto"/>
              <w:right w:val="single" w:sz="4" w:space="0" w:color="auto"/>
            </w:tcBorders>
          </w:tcPr>
          <w:p w:rsidR="00304C99" w:rsidRDefault="00304C99"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Всероссийский</w:t>
            </w:r>
          </w:p>
        </w:tc>
        <w:tc>
          <w:tcPr>
            <w:tcW w:w="1203" w:type="dxa"/>
            <w:tcBorders>
              <w:top w:val="single" w:sz="4" w:space="0" w:color="auto"/>
              <w:left w:val="single" w:sz="4" w:space="0" w:color="auto"/>
              <w:bottom w:val="single" w:sz="4" w:space="0" w:color="auto"/>
              <w:right w:val="single" w:sz="4" w:space="0" w:color="auto"/>
            </w:tcBorders>
          </w:tcPr>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Ноябрь 2017 г.</w:t>
            </w:r>
          </w:p>
        </w:tc>
        <w:tc>
          <w:tcPr>
            <w:tcW w:w="1426" w:type="dxa"/>
            <w:tcBorders>
              <w:top w:val="single" w:sz="4" w:space="0" w:color="auto"/>
              <w:left w:val="single" w:sz="4" w:space="0" w:color="auto"/>
              <w:bottom w:val="single" w:sz="4" w:space="0" w:color="auto"/>
              <w:right w:val="single" w:sz="4" w:space="0" w:color="auto"/>
            </w:tcBorders>
          </w:tcPr>
          <w:p w:rsidR="00304C99" w:rsidRDefault="00304C99" w:rsidP="00304C99">
            <w:pPr>
              <w:spacing w:after="0" w:line="240" w:lineRule="auto"/>
              <w:rPr>
                <w:rFonts w:ascii="Times New Roman" w:hAnsi="Times New Roman"/>
                <w:sz w:val="20"/>
                <w:szCs w:val="20"/>
              </w:rPr>
            </w:pPr>
            <w:r>
              <w:rPr>
                <w:rFonts w:ascii="Times New Roman" w:hAnsi="Times New Roman"/>
                <w:sz w:val="20"/>
                <w:szCs w:val="20"/>
              </w:rPr>
              <w:t>Министерство образования и науки РФ РГСУ «Страна талантов»</w:t>
            </w:r>
          </w:p>
          <w:p w:rsidR="00304C99" w:rsidRDefault="00304C99" w:rsidP="00304C99">
            <w:pPr>
              <w:spacing w:after="0" w:line="240" w:lineRule="auto"/>
              <w:rPr>
                <w:rFonts w:ascii="Times New Roman" w:hAnsi="Times New Roman"/>
                <w:sz w:val="20"/>
                <w:szCs w:val="20"/>
              </w:rPr>
            </w:pPr>
            <w:r>
              <w:rPr>
                <w:rFonts w:ascii="Times New Roman" w:hAnsi="Times New Roman"/>
                <w:sz w:val="20"/>
                <w:szCs w:val="20"/>
              </w:rPr>
              <w:t>Г. Москва</w:t>
            </w:r>
          </w:p>
        </w:tc>
        <w:tc>
          <w:tcPr>
            <w:tcW w:w="3188" w:type="dxa"/>
            <w:tcBorders>
              <w:top w:val="single" w:sz="4" w:space="0" w:color="auto"/>
              <w:left w:val="single" w:sz="4" w:space="0" w:color="auto"/>
              <w:bottom w:val="single" w:sz="4" w:space="0" w:color="auto"/>
              <w:right w:val="single" w:sz="4" w:space="0" w:color="auto"/>
            </w:tcBorders>
          </w:tcPr>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Аушев Микаил</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6 лет</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победителя 1 степени</w:t>
            </w:r>
          </w:p>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ВПО-01-01-298569-8203</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Аммосов Давид</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5 лет</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участника</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ВПО-01-00-298570-8203</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Нигаматуллина Ася</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6 лет</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участника</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ВПО-01-00-298576-8203</w:t>
            </w:r>
          </w:p>
          <w:p w:rsidR="005C0B8B" w:rsidRDefault="005C0B8B" w:rsidP="00DD07F9">
            <w:pPr>
              <w:spacing w:after="0" w:line="240" w:lineRule="auto"/>
              <w:rPr>
                <w:rFonts w:ascii="Times New Roman" w:eastAsiaTheme="minorHAnsi"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304C99" w:rsidRDefault="00304C99"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Мизгиева А.Г.</w:t>
            </w:r>
          </w:p>
        </w:tc>
      </w:tr>
      <w:tr w:rsidR="004370A4" w:rsidRPr="000C05EF" w:rsidTr="007B4A5F">
        <w:tc>
          <w:tcPr>
            <w:tcW w:w="1749"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hAnsi="Times New Roman"/>
                <w:sz w:val="20"/>
                <w:szCs w:val="20"/>
              </w:rPr>
            </w:pPr>
            <w:r>
              <w:rPr>
                <w:rFonts w:ascii="Times New Roman" w:hAnsi="Times New Roman"/>
                <w:sz w:val="20"/>
                <w:szCs w:val="20"/>
              </w:rPr>
              <w:t>Первая Всероссийская олимпиада дошкольников по русскому языку</w:t>
            </w:r>
          </w:p>
        </w:tc>
        <w:tc>
          <w:tcPr>
            <w:tcW w:w="940" w:type="dxa"/>
            <w:tcBorders>
              <w:top w:val="single" w:sz="4" w:space="0" w:color="auto"/>
              <w:left w:val="single" w:sz="4" w:space="0" w:color="auto"/>
              <w:bottom w:val="single" w:sz="4" w:space="0" w:color="auto"/>
              <w:right w:val="single" w:sz="4" w:space="0" w:color="auto"/>
            </w:tcBorders>
          </w:tcPr>
          <w:p w:rsidR="004370A4" w:rsidRDefault="004370A4"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Всероссийский</w:t>
            </w:r>
          </w:p>
        </w:tc>
        <w:tc>
          <w:tcPr>
            <w:tcW w:w="1203"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Ноябрь 2017 г.</w:t>
            </w:r>
          </w:p>
        </w:tc>
        <w:tc>
          <w:tcPr>
            <w:tcW w:w="1426" w:type="dxa"/>
            <w:tcBorders>
              <w:top w:val="single" w:sz="4" w:space="0" w:color="auto"/>
              <w:left w:val="single" w:sz="4" w:space="0" w:color="auto"/>
              <w:bottom w:val="single" w:sz="4" w:space="0" w:color="auto"/>
              <w:right w:val="single" w:sz="4" w:space="0" w:color="auto"/>
            </w:tcBorders>
          </w:tcPr>
          <w:p w:rsidR="004370A4" w:rsidRDefault="004370A4" w:rsidP="004370A4">
            <w:pPr>
              <w:spacing w:after="0" w:line="240" w:lineRule="auto"/>
              <w:rPr>
                <w:rFonts w:ascii="Times New Roman" w:hAnsi="Times New Roman"/>
                <w:sz w:val="20"/>
                <w:szCs w:val="20"/>
              </w:rPr>
            </w:pPr>
            <w:r>
              <w:rPr>
                <w:rFonts w:ascii="Times New Roman" w:hAnsi="Times New Roman"/>
                <w:sz w:val="20"/>
                <w:szCs w:val="20"/>
              </w:rPr>
              <w:t>Министерство образования и науки РФ РГСУ «Страна талантов»</w:t>
            </w:r>
          </w:p>
          <w:p w:rsidR="004370A4" w:rsidRDefault="004370A4" w:rsidP="004370A4">
            <w:pPr>
              <w:spacing w:after="0" w:line="240" w:lineRule="auto"/>
              <w:rPr>
                <w:rFonts w:ascii="Times New Roman" w:hAnsi="Times New Roman"/>
                <w:sz w:val="20"/>
                <w:szCs w:val="20"/>
              </w:rPr>
            </w:pPr>
            <w:r>
              <w:rPr>
                <w:rFonts w:ascii="Times New Roman" w:hAnsi="Times New Roman"/>
                <w:sz w:val="20"/>
                <w:szCs w:val="20"/>
              </w:rPr>
              <w:t>Г. Москва</w:t>
            </w:r>
          </w:p>
        </w:tc>
        <w:tc>
          <w:tcPr>
            <w:tcW w:w="3188"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Бочкарева Эвелина</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5 лет</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участника</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ВПО-01-00-2985791-8204</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Мустафина Майга</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участника</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ВПО-01-00-298590-8204</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Захаров Данил</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Диплом участника</w:t>
            </w:r>
          </w:p>
          <w:p w:rsidR="004370A4" w:rsidRDefault="004370A4" w:rsidP="004370A4">
            <w:pPr>
              <w:spacing w:after="0" w:line="240" w:lineRule="auto"/>
              <w:rPr>
                <w:rFonts w:ascii="Times New Roman" w:eastAsiaTheme="minorHAnsi" w:hAnsi="Times New Roman"/>
                <w:sz w:val="20"/>
                <w:szCs w:val="20"/>
              </w:rPr>
            </w:pPr>
            <w:r>
              <w:rPr>
                <w:rFonts w:ascii="Times New Roman" w:eastAsiaTheme="minorHAnsi" w:hAnsi="Times New Roman"/>
                <w:sz w:val="20"/>
                <w:szCs w:val="20"/>
              </w:rPr>
              <w:t>№ ВПО-01-00-298595-8204</w:t>
            </w:r>
          </w:p>
          <w:p w:rsidR="004370A4" w:rsidRDefault="004370A4" w:rsidP="004370A4">
            <w:pPr>
              <w:spacing w:after="0" w:line="240" w:lineRule="auto"/>
              <w:rPr>
                <w:rFonts w:ascii="Times New Roman" w:eastAsiaTheme="minorHAnsi" w:hAnsi="Times New Roman"/>
                <w:sz w:val="20"/>
                <w:szCs w:val="20"/>
              </w:rPr>
            </w:pPr>
          </w:p>
          <w:p w:rsidR="004370A4" w:rsidRDefault="004370A4" w:rsidP="00DD07F9">
            <w:pPr>
              <w:spacing w:after="0" w:line="240" w:lineRule="auto"/>
              <w:rPr>
                <w:rFonts w:ascii="Times New Roman" w:eastAsiaTheme="minorHAnsi"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Кравченко Н.А.</w:t>
            </w:r>
          </w:p>
        </w:tc>
      </w:tr>
      <w:tr w:rsidR="004370A4" w:rsidRPr="000C05EF" w:rsidTr="007B4A5F">
        <w:tc>
          <w:tcPr>
            <w:tcW w:w="1749"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hAnsi="Times New Roman"/>
                <w:sz w:val="20"/>
                <w:szCs w:val="20"/>
              </w:rPr>
            </w:pPr>
            <w:r>
              <w:rPr>
                <w:rFonts w:ascii="Times New Roman" w:hAnsi="Times New Roman"/>
                <w:sz w:val="20"/>
                <w:szCs w:val="20"/>
              </w:rPr>
              <w:t>Фотоконкурс «Засветись»</w:t>
            </w:r>
          </w:p>
        </w:tc>
        <w:tc>
          <w:tcPr>
            <w:tcW w:w="940" w:type="dxa"/>
            <w:tcBorders>
              <w:top w:val="single" w:sz="4" w:space="0" w:color="auto"/>
              <w:left w:val="single" w:sz="4" w:space="0" w:color="auto"/>
              <w:bottom w:val="single" w:sz="4" w:space="0" w:color="auto"/>
              <w:right w:val="single" w:sz="4" w:space="0" w:color="auto"/>
            </w:tcBorders>
          </w:tcPr>
          <w:p w:rsidR="004370A4" w:rsidRDefault="004370A4"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Республиканский</w:t>
            </w:r>
          </w:p>
        </w:tc>
        <w:tc>
          <w:tcPr>
            <w:tcW w:w="1203"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Октябрь 2017 г.</w:t>
            </w:r>
          </w:p>
        </w:tc>
        <w:tc>
          <w:tcPr>
            <w:tcW w:w="1426" w:type="dxa"/>
            <w:tcBorders>
              <w:top w:val="single" w:sz="4" w:space="0" w:color="auto"/>
              <w:left w:val="single" w:sz="4" w:space="0" w:color="auto"/>
              <w:bottom w:val="single" w:sz="4" w:space="0" w:color="auto"/>
              <w:right w:val="single" w:sz="4" w:space="0" w:color="auto"/>
            </w:tcBorders>
          </w:tcPr>
          <w:p w:rsidR="004370A4" w:rsidRDefault="004370A4" w:rsidP="004370A4">
            <w:pPr>
              <w:spacing w:after="0" w:line="240" w:lineRule="auto"/>
              <w:rPr>
                <w:rFonts w:ascii="Times New Roman" w:hAnsi="Times New Roman"/>
                <w:sz w:val="20"/>
                <w:szCs w:val="20"/>
              </w:rPr>
            </w:pPr>
            <w:r>
              <w:rPr>
                <w:rFonts w:ascii="Times New Roman" w:hAnsi="Times New Roman"/>
                <w:sz w:val="20"/>
                <w:szCs w:val="20"/>
              </w:rPr>
              <w:t>Управление ГИБДД МВД по РС</w:t>
            </w:r>
          </w:p>
          <w:p w:rsidR="004370A4" w:rsidRDefault="004370A4" w:rsidP="004370A4">
            <w:pPr>
              <w:spacing w:after="0" w:line="240" w:lineRule="auto"/>
              <w:rPr>
                <w:rFonts w:ascii="Times New Roman" w:hAnsi="Times New Roman"/>
                <w:sz w:val="20"/>
                <w:szCs w:val="20"/>
              </w:rPr>
            </w:pPr>
            <w:r>
              <w:rPr>
                <w:rFonts w:ascii="Times New Roman" w:hAnsi="Times New Roman"/>
                <w:sz w:val="20"/>
                <w:szCs w:val="20"/>
              </w:rPr>
              <w:t>( Якутии)</w:t>
            </w:r>
          </w:p>
        </w:tc>
        <w:tc>
          <w:tcPr>
            <w:tcW w:w="3188"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Воспитанники второй смешанной группы</w:t>
            </w:r>
          </w:p>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Сертификат участников</w:t>
            </w:r>
          </w:p>
        </w:tc>
        <w:tc>
          <w:tcPr>
            <w:tcW w:w="2268" w:type="dxa"/>
            <w:tcBorders>
              <w:top w:val="single" w:sz="4" w:space="0" w:color="auto"/>
              <w:left w:val="single" w:sz="4" w:space="0" w:color="auto"/>
              <w:bottom w:val="single" w:sz="4" w:space="0" w:color="auto"/>
              <w:right w:val="single" w:sz="4" w:space="0" w:color="auto"/>
            </w:tcBorders>
          </w:tcPr>
          <w:p w:rsidR="004370A4" w:rsidRPr="004370A4" w:rsidRDefault="004370A4" w:rsidP="004370A4">
            <w:pPr>
              <w:spacing w:after="200" w:line="480" w:lineRule="auto"/>
              <w:jc w:val="both"/>
              <w:rPr>
                <w:rFonts w:ascii="Times New Roman" w:eastAsiaTheme="minorHAnsi" w:hAnsi="Times New Roman"/>
                <w:sz w:val="20"/>
                <w:szCs w:val="20"/>
              </w:rPr>
            </w:pPr>
            <w:r w:rsidRPr="004370A4">
              <w:rPr>
                <w:rFonts w:ascii="Times New Roman" w:eastAsiaTheme="minorHAnsi" w:hAnsi="Times New Roman"/>
                <w:sz w:val="20"/>
                <w:szCs w:val="20"/>
              </w:rPr>
              <w:t>КравченкоН.А.</w:t>
            </w:r>
          </w:p>
          <w:p w:rsidR="004370A4" w:rsidRDefault="004370A4" w:rsidP="004370A4">
            <w:pPr>
              <w:spacing w:after="0" w:line="240" w:lineRule="auto"/>
              <w:rPr>
                <w:rFonts w:ascii="Times New Roman" w:eastAsiaTheme="minorHAnsi" w:hAnsi="Times New Roman"/>
                <w:sz w:val="20"/>
                <w:szCs w:val="20"/>
              </w:rPr>
            </w:pPr>
            <w:r w:rsidRPr="004370A4">
              <w:rPr>
                <w:rFonts w:ascii="Times New Roman" w:eastAsiaTheme="minorHAnsi" w:hAnsi="Times New Roman"/>
                <w:sz w:val="20"/>
                <w:szCs w:val="20"/>
              </w:rPr>
              <w:t>Коскина С.Г.</w:t>
            </w:r>
          </w:p>
        </w:tc>
      </w:tr>
      <w:tr w:rsidR="004370A4" w:rsidRPr="000C05EF" w:rsidTr="007B4A5F">
        <w:tc>
          <w:tcPr>
            <w:tcW w:w="1749" w:type="dxa"/>
            <w:tcBorders>
              <w:top w:val="single" w:sz="4" w:space="0" w:color="auto"/>
              <w:left w:val="single" w:sz="4" w:space="0" w:color="auto"/>
              <w:bottom w:val="single" w:sz="4" w:space="0" w:color="auto"/>
              <w:right w:val="single" w:sz="4" w:space="0" w:color="auto"/>
            </w:tcBorders>
          </w:tcPr>
          <w:p w:rsidR="004370A4" w:rsidRPr="004370A4" w:rsidRDefault="004370A4" w:rsidP="004370A4">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Фото</w:t>
            </w:r>
            <w:r w:rsidRPr="004370A4">
              <w:rPr>
                <w:rFonts w:ascii="Times New Roman" w:eastAsiaTheme="minorHAnsi" w:hAnsi="Times New Roman"/>
                <w:sz w:val="20"/>
                <w:szCs w:val="20"/>
              </w:rPr>
              <w:t>конкурс «Эстафета чистоты»</w:t>
            </w:r>
          </w:p>
          <w:p w:rsidR="004370A4" w:rsidRDefault="004370A4" w:rsidP="004370A4">
            <w:pPr>
              <w:spacing w:after="0" w:line="240" w:lineRule="auto"/>
              <w:rPr>
                <w:rFonts w:ascii="Times New Roman" w:hAnsi="Times New Roman"/>
                <w:sz w:val="20"/>
                <w:szCs w:val="20"/>
              </w:rPr>
            </w:pPr>
          </w:p>
        </w:tc>
        <w:tc>
          <w:tcPr>
            <w:tcW w:w="940" w:type="dxa"/>
            <w:tcBorders>
              <w:top w:val="single" w:sz="4" w:space="0" w:color="auto"/>
              <w:left w:val="single" w:sz="4" w:space="0" w:color="auto"/>
              <w:bottom w:val="single" w:sz="4" w:space="0" w:color="auto"/>
              <w:right w:val="single" w:sz="4" w:space="0" w:color="auto"/>
            </w:tcBorders>
          </w:tcPr>
          <w:p w:rsidR="004370A4" w:rsidRDefault="004370A4"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Республиканский</w:t>
            </w:r>
          </w:p>
        </w:tc>
        <w:tc>
          <w:tcPr>
            <w:tcW w:w="1203" w:type="dxa"/>
            <w:tcBorders>
              <w:top w:val="single" w:sz="4" w:space="0" w:color="auto"/>
              <w:left w:val="single" w:sz="4" w:space="0" w:color="auto"/>
              <w:bottom w:val="single" w:sz="4" w:space="0" w:color="auto"/>
              <w:right w:val="single" w:sz="4" w:space="0" w:color="auto"/>
            </w:tcBorders>
          </w:tcPr>
          <w:p w:rsidR="004370A4" w:rsidRDefault="004370A4"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Октябрь 2017 г.</w:t>
            </w:r>
          </w:p>
        </w:tc>
        <w:tc>
          <w:tcPr>
            <w:tcW w:w="1426" w:type="dxa"/>
            <w:tcBorders>
              <w:top w:val="single" w:sz="4" w:space="0" w:color="auto"/>
              <w:left w:val="single" w:sz="4" w:space="0" w:color="auto"/>
              <w:bottom w:val="single" w:sz="4" w:space="0" w:color="auto"/>
              <w:right w:val="single" w:sz="4" w:space="0" w:color="auto"/>
            </w:tcBorders>
          </w:tcPr>
          <w:p w:rsidR="004370A4" w:rsidRDefault="004370A4" w:rsidP="004370A4">
            <w:pPr>
              <w:spacing w:after="0" w:line="240" w:lineRule="auto"/>
              <w:rPr>
                <w:rFonts w:ascii="Times New Roman" w:hAnsi="Times New Roman"/>
                <w:sz w:val="20"/>
                <w:szCs w:val="20"/>
              </w:rPr>
            </w:pPr>
            <w:r>
              <w:rPr>
                <w:rFonts w:ascii="Times New Roman" w:hAnsi="Times New Roman"/>
                <w:sz w:val="20"/>
                <w:szCs w:val="20"/>
              </w:rPr>
              <w:t>Центр развития инициатив</w:t>
            </w:r>
          </w:p>
          <w:p w:rsidR="004370A4" w:rsidRDefault="004370A4" w:rsidP="004370A4">
            <w:pPr>
              <w:spacing w:after="0" w:line="240" w:lineRule="auto"/>
              <w:rPr>
                <w:rFonts w:ascii="Times New Roman" w:hAnsi="Times New Roman"/>
                <w:sz w:val="20"/>
                <w:szCs w:val="20"/>
              </w:rPr>
            </w:pPr>
            <w:r>
              <w:rPr>
                <w:rFonts w:ascii="Times New Roman" w:hAnsi="Times New Roman"/>
                <w:sz w:val="20"/>
                <w:szCs w:val="20"/>
              </w:rPr>
              <w:t>Г. Якутск</w:t>
            </w:r>
          </w:p>
        </w:tc>
        <w:tc>
          <w:tcPr>
            <w:tcW w:w="3188" w:type="dxa"/>
            <w:tcBorders>
              <w:top w:val="single" w:sz="4" w:space="0" w:color="auto"/>
              <w:left w:val="single" w:sz="4" w:space="0" w:color="auto"/>
              <w:bottom w:val="single" w:sz="4" w:space="0" w:color="auto"/>
              <w:right w:val="single" w:sz="4" w:space="0" w:color="auto"/>
            </w:tcBorders>
          </w:tcPr>
          <w:p w:rsidR="004370A4" w:rsidRDefault="007B4A5F"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Воспитанники второй смешанной группы</w:t>
            </w:r>
          </w:p>
          <w:p w:rsidR="007B4A5F" w:rsidRDefault="007B4A5F" w:rsidP="00DD07F9">
            <w:pPr>
              <w:spacing w:after="0" w:line="240" w:lineRule="auto"/>
              <w:rPr>
                <w:rFonts w:ascii="Times New Roman" w:eastAsiaTheme="minorHAnsi" w:hAnsi="Times New Roman"/>
                <w:sz w:val="20"/>
                <w:szCs w:val="20"/>
              </w:rPr>
            </w:pPr>
            <w:r>
              <w:rPr>
                <w:rFonts w:ascii="Times New Roman" w:eastAsiaTheme="minorHAnsi" w:hAnsi="Times New Roman"/>
                <w:sz w:val="20"/>
                <w:szCs w:val="20"/>
              </w:rPr>
              <w:t>Сертификат участников</w:t>
            </w:r>
          </w:p>
        </w:tc>
        <w:tc>
          <w:tcPr>
            <w:tcW w:w="2268" w:type="dxa"/>
            <w:tcBorders>
              <w:top w:val="single" w:sz="4" w:space="0" w:color="auto"/>
              <w:left w:val="single" w:sz="4" w:space="0" w:color="auto"/>
              <w:bottom w:val="single" w:sz="4" w:space="0" w:color="auto"/>
              <w:right w:val="single" w:sz="4" w:space="0" w:color="auto"/>
            </w:tcBorders>
          </w:tcPr>
          <w:p w:rsidR="004370A4" w:rsidRPr="004370A4" w:rsidRDefault="007B4A5F" w:rsidP="004370A4">
            <w:pPr>
              <w:spacing w:after="200" w:line="480" w:lineRule="auto"/>
              <w:jc w:val="both"/>
              <w:rPr>
                <w:rFonts w:ascii="Times New Roman" w:eastAsiaTheme="minorHAnsi" w:hAnsi="Times New Roman"/>
                <w:sz w:val="20"/>
                <w:szCs w:val="20"/>
              </w:rPr>
            </w:pPr>
            <w:r>
              <w:rPr>
                <w:rFonts w:ascii="Times New Roman" w:eastAsiaTheme="minorHAnsi" w:hAnsi="Times New Roman"/>
                <w:sz w:val="20"/>
                <w:szCs w:val="20"/>
              </w:rPr>
              <w:t>Мирошниченко Н.В.</w:t>
            </w:r>
          </w:p>
        </w:tc>
      </w:tr>
      <w:tr w:rsidR="007B4A5F" w:rsidRPr="000C05EF" w:rsidTr="007B4A5F">
        <w:tc>
          <w:tcPr>
            <w:tcW w:w="1749" w:type="dxa"/>
            <w:tcBorders>
              <w:top w:val="single" w:sz="4" w:space="0" w:color="auto"/>
              <w:left w:val="single" w:sz="4" w:space="0" w:color="auto"/>
              <w:bottom w:val="single" w:sz="4" w:space="0" w:color="auto"/>
              <w:right w:val="single" w:sz="4" w:space="0" w:color="auto"/>
            </w:tcBorders>
          </w:tcPr>
          <w:p w:rsidR="007B4A5F" w:rsidRDefault="007B4A5F" w:rsidP="004370A4">
            <w:pPr>
              <w:spacing w:after="0" w:line="240" w:lineRule="auto"/>
              <w:jc w:val="both"/>
              <w:rPr>
                <w:rFonts w:ascii="Times New Roman" w:eastAsiaTheme="minorHAnsi" w:hAnsi="Times New Roman"/>
                <w:sz w:val="20"/>
                <w:szCs w:val="20"/>
              </w:rPr>
            </w:pPr>
            <w:r w:rsidRPr="007B4A5F">
              <w:rPr>
                <w:rFonts w:ascii="Times New Roman" w:eastAsiaTheme="minorHAnsi" w:hAnsi="Times New Roman"/>
                <w:sz w:val="20"/>
                <w:szCs w:val="20"/>
              </w:rPr>
              <w:t>Конкурс рисунков «Конституция глазами детей»</w:t>
            </w:r>
          </w:p>
        </w:tc>
        <w:tc>
          <w:tcPr>
            <w:tcW w:w="940" w:type="dxa"/>
            <w:tcBorders>
              <w:top w:val="single" w:sz="4" w:space="0" w:color="auto"/>
              <w:left w:val="single" w:sz="4" w:space="0" w:color="auto"/>
              <w:bottom w:val="single" w:sz="4" w:space="0" w:color="auto"/>
              <w:right w:val="single" w:sz="4" w:space="0" w:color="auto"/>
            </w:tcBorders>
          </w:tcPr>
          <w:p w:rsidR="007B4A5F" w:rsidRDefault="007B4A5F"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Республиканский</w:t>
            </w:r>
          </w:p>
        </w:tc>
        <w:tc>
          <w:tcPr>
            <w:tcW w:w="1203" w:type="dxa"/>
            <w:tcBorders>
              <w:top w:val="single" w:sz="4" w:space="0" w:color="auto"/>
              <w:left w:val="single" w:sz="4" w:space="0" w:color="auto"/>
              <w:bottom w:val="single" w:sz="4" w:space="0" w:color="auto"/>
              <w:right w:val="single" w:sz="4" w:space="0" w:color="auto"/>
            </w:tcBorders>
          </w:tcPr>
          <w:p w:rsidR="007B4A5F" w:rsidRDefault="007B4A5F" w:rsidP="00DD07F9">
            <w:pPr>
              <w:spacing w:after="0" w:line="240" w:lineRule="auto"/>
              <w:rPr>
                <w:rFonts w:ascii="Times New Roman" w:eastAsiaTheme="minorHAnsi" w:hAnsi="Times New Roman"/>
                <w:sz w:val="20"/>
                <w:szCs w:val="20"/>
              </w:rPr>
            </w:pPr>
            <w:r>
              <w:rPr>
                <w:rFonts w:ascii="Times New Roman" w:hAnsi="Times New Roman"/>
                <w:sz w:val="20"/>
                <w:szCs w:val="20"/>
              </w:rPr>
              <w:t>Октябрь 2017г.</w:t>
            </w:r>
          </w:p>
        </w:tc>
        <w:tc>
          <w:tcPr>
            <w:tcW w:w="1426" w:type="dxa"/>
            <w:tcBorders>
              <w:top w:val="single" w:sz="4" w:space="0" w:color="auto"/>
              <w:left w:val="single" w:sz="4" w:space="0" w:color="auto"/>
              <w:bottom w:val="single" w:sz="4" w:space="0" w:color="auto"/>
              <w:right w:val="single" w:sz="4" w:space="0" w:color="auto"/>
            </w:tcBorders>
          </w:tcPr>
          <w:p w:rsidR="007B4A5F" w:rsidRDefault="007B4A5F" w:rsidP="004370A4">
            <w:pPr>
              <w:spacing w:after="0" w:line="240" w:lineRule="auto"/>
              <w:rPr>
                <w:rFonts w:ascii="Times New Roman" w:hAnsi="Times New Roman"/>
                <w:sz w:val="20"/>
                <w:szCs w:val="20"/>
              </w:rPr>
            </w:pPr>
            <w:r>
              <w:rPr>
                <w:rFonts w:ascii="Times New Roman" w:hAnsi="Times New Roman"/>
                <w:sz w:val="20"/>
                <w:szCs w:val="20"/>
              </w:rPr>
              <w:t>Отдел воспитания и дополнительного образования</w:t>
            </w:r>
          </w:p>
          <w:p w:rsidR="007B4A5F" w:rsidRDefault="007B4A5F" w:rsidP="004370A4">
            <w:pPr>
              <w:spacing w:after="0" w:line="240" w:lineRule="auto"/>
              <w:rPr>
                <w:rFonts w:ascii="Times New Roman" w:hAnsi="Times New Roman"/>
                <w:sz w:val="20"/>
                <w:szCs w:val="20"/>
              </w:rPr>
            </w:pPr>
            <w:r>
              <w:rPr>
                <w:rFonts w:ascii="Times New Roman" w:hAnsi="Times New Roman"/>
                <w:sz w:val="20"/>
                <w:szCs w:val="20"/>
              </w:rPr>
              <w:t>Г. Якутск</w:t>
            </w:r>
          </w:p>
        </w:tc>
        <w:tc>
          <w:tcPr>
            <w:tcW w:w="3188" w:type="dxa"/>
            <w:tcBorders>
              <w:top w:val="single" w:sz="4" w:space="0" w:color="auto"/>
              <w:left w:val="single" w:sz="4" w:space="0" w:color="auto"/>
              <w:bottom w:val="single" w:sz="4" w:space="0" w:color="auto"/>
              <w:right w:val="single" w:sz="4" w:space="0" w:color="auto"/>
            </w:tcBorders>
          </w:tcPr>
          <w:p w:rsidR="007B4A5F" w:rsidRDefault="007B4A5F" w:rsidP="007B4A5F">
            <w:pPr>
              <w:spacing w:after="0" w:line="240" w:lineRule="auto"/>
            </w:pPr>
            <w:r w:rsidRPr="007B4A5F">
              <w:rPr>
                <w:rFonts w:ascii="Times New Roman" w:eastAsiaTheme="minorHAnsi" w:hAnsi="Times New Roman"/>
                <w:sz w:val="20"/>
                <w:szCs w:val="20"/>
              </w:rPr>
              <w:t>Курс Арсений 5 лет</w:t>
            </w:r>
            <w:r>
              <w:t xml:space="preserve"> </w:t>
            </w:r>
          </w:p>
          <w:p w:rsidR="007B4A5F" w:rsidRPr="007B4A5F" w:rsidRDefault="007B4A5F" w:rsidP="007B4A5F">
            <w:pPr>
              <w:spacing w:after="0" w:line="240" w:lineRule="auto"/>
              <w:rPr>
                <w:rFonts w:ascii="Times New Roman" w:eastAsiaTheme="minorHAnsi" w:hAnsi="Times New Roman"/>
                <w:sz w:val="20"/>
                <w:szCs w:val="20"/>
              </w:rPr>
            </w:pPr>
            <w:r>
              <w:rPr>
                <w:rFonts w:ascii="Times New Roman" w:eastAsiaTheme="minorHAnsi" w:hAnsi="Times New Roman"/>
                <w:sz w:val="20"/>
                <w:szCs w:val="20"/>
              </w:rPr>
              <w:t>Сертификат участника</w:t>
            </w:r>
          </w:p>
          <w:p w:rsid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Нигаматуллина Ася 6 лет</w:t>
            </w:r>
            <w:r>
              <w:rPr>
                <w:rFonts w:ascii="Times New Roman" w:eastAsiaTheme="minorHAnsi" w:hAnsi="Times New Roman"/>
                <w:sz w:val="20"/>
                <w:szCs w:val="20"/>
              </w:rPr>
              <w:t xml:space="preserve"> </w:t>
            </w:r>
          </w:p>
          <w:p w:rsidR="007B4A5F" w:rsidRP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Сертификат участника</w:t>
            </w:r>
          </w:p>
          <w:p w:rsidR="007B4A5F" w:rsidRP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Огородникова Арина 5 лет</w:t>
            </w:r>
          </w:p>
          <w:p w:rsid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Сертификат участника</w:t>
            </w:r>
          </w:p>
          <w:p w:rsidR="007B4A5F" w:rsidRP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Мустафина Майга 5 лет</w:t>
            </w:r>
          </w:p>
          <w:p w:rsidR="007B4A5F" w:rsidRP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Андреев Уталан 5 лет</w:t>
            </w:r>
          </w:p>
          <w:p w:rsid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Сертификат участника</w:t>
            </w:r>
          </w:p>
          <w:p w:rsid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Аушев Микаил :</w:t>
            </w:r>
            <w:r>
              <w:rPr>
                <w:rFonts w:ascii="Times New Roman" w:eastAsiaTheme="minorHAnsi" w:hAnsi="Times New Roman"/>
                <w:sz w:val="20"/>
                <w:szCs w:val="20"/>
              </w:rPr>
              <w:t xml:space="preserve"> 6</w:t>
            </w:r>
            <w:r w:rsidRPr="007B4A5F">
              <w:rPr>
                <w:rFonts w:ascii="Times New Roman" w:eastAsiaTheme="minorHAnsi" w:hAnsi="Times New Roman"/>
                <w:sz w:val="20"/>
                <w:szCs w:val="20"/>
              </w:rPr>
              <w:t xml:space="preserve"> лет</w:t>
            </w:r>
          </w:p>
          <w:p w:rsidR="007B4A5F" w:rsidRDefault="007B4A5F" w:rsidP="007B4A5F">
            <w:pPr>
              <w:spacing w:after="0" w:line="240" w:lineRule="auto"/>
              <w:rPr>
                <w:rFonts w:ascii="Times New Roman" w:eastAsiaTheme="minorHAnsi" w:hAnsi="Times New Roman"/>
                <w:sz w:val="20"/>
                <w:szCs w:val="20"/>
              </w:rPr>
            </w:pPr>
            <w:r>
              <w:rPr>
                <w:rFonts w:ascii="Times New Roman" w:eastAsiaTheme="minorHAnsi" w:hAnsi="Times New Roman"/>
                <w:sz w:val="20"/>
                <w:szCs w:val="20"/>
              </w:rPr>
              <w:t>Сертификат участника</w:t>
            </w:r>
          </w:p>
        </w:tc>
        <w:tc>
          <w:tcPr>
            <w:tcW w:w="2268" w:type="dxa"/>
            <w:tcBorders>
              <w:top w:val="single" w:sz="4" w:space="0" w:color="auto"/>
              <w:left w:val="single" w:sz="4" w:space="0" w:color="auto"/>
              <w:bottom w:val="single" w:sz="4" w:space="0" w:color="auto"/>
              <w:right w:val="single" w:sz="4" w:space="0" w:color="auto"/>
            </w:tcBorders>
          </w:tcPr>
          <w:p w:rsidR="007B4A5F" w:rsidRDefault="007B4A5F"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Мирошниченко Н.В</w:t>
            </w:r>
          </w:p>
          <w:p w:rsidR="007B4A5F" w:rsidRDefault="007B4A5F"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Кравченко Н.А</w:t>
            </w:r>
          </w:p>
          <w:p w:rsidR="007B4A5F" w:rsidRDefault="007B4A5F" w:rsidP="007B4A5F">
            <w:pPr>
              <w:spacing w:after="0" w:line="240" w:lineRule="auto"/>
              <w:jc w:val="both"/>
              <w:rPr>
                <w:rFonts w:ascii="Times New Roman" w:eastAsiaTheme="minorHAnsi" w:hAnsi="Times New Roman"/>
                <w:sz w:val="20"/>
                <w:szCs w:val="20"/>
              </w:rPr>
            </w:pPr>
            <w:r w:rsidRPr="007B4A5F">
              <w:rPr>
                <w:rFonts w:ascii="Times New Roman" w:eastAsiaTheme="minorHAnsi" w:hAnsi="Times New Roman"/>
                <w:sz w:val="20"/>
                <w:szCs w:val="20"/>
              </w:rPr>
              <w:t>Мизгиева А.Г</w:t>
            </w:r>
          </w:p>
        </w:tc>
      </w:tr>
      <w:tr w:rsidR="007B4A5F" w:rsidRPr="000C05EF" w:rsidTr="007B4A5F">
        <w:tc>
          <w:tcPr>
            <w:tcW w:w="1749" w:type="dxa"/>
            <w:tcBorders>
              <w:top w:val="single" w:sz="4" w:space="0" w:color="auto"/>
              <w:left w:val="single" w:sz="4" w:space="0" w:color="auto"/>
              <w:bottom w:val="single" w:sz="4" w:space="0" w:color="auto"/>
              <w:right w:val="single" w:sz="4" w:space="0" w:color="auto"/>
            </w:tcBorders>
          </w:tcPr>
          <w:p w:rsidR="007B4A5F" w:rsidRDefault="007B4A5F" w:rsidP="004370A4">
            <w:pPr>
              <w:spacing w:after="0" w:line="240" w:lineRule="auto"/>
              <w:jc w:val="both"/>
              <w:rPr>
                <w:rFonts w:ascii="Times New Roman" w:eastAsiaTheme="minorHAnsi" w:hAnsi="Times New Roman"/>
                <w:sz w:val="20"/>
                <w:szCs w:val="20"/>
              </w:rPr>
            </w:pPr>
            <w:r w:rsidRPr="007B4A5F">
              <w:rPr>
                <w:rFonts w:ascii="Times New Roman" w:eastAsiaTheme="minorHAnsi" w:hAnsi="Times New Roman"/>
                <w:sz w:val="20"/>
                <w:szCs w:val="20"/>
              </w:rPr>
              <w:t>Конкурс рукотворной к</w:t>
            </w:r>
            <w:r>
              <w:rPr>
                <w:rFonts w:ascii="Times New Roman" w:eastAsiaTheme="minorHAnsi" w:hAnsi="Times New Roman"/>
                <w:sz w:val="20"/>
                <w:szCs w:val="20"/>
              </w:rPr>
              <w:t xml:space="preserve">уклы посвященный международному </w:t>
            </w:r>
          </w:p>
          <w:p w:rsidR="007B4A5F" w:rsidRDefault="007B4A5F" w:rsidP="004370A4">
            <w:pPr>
              <w:spacing w:after="0" w:line="240" w:lineRule="auto"/>
              <w:jc w:val="both"/>
              <w:rPr>
                <w:rFonts w:ascii="Times New Roman" w:eastAsiaTheme="minorHAnsi" w:hAnsi="Times New Roman"/>
                <w:sz w:val="20"/>
                <w:szCs w:val="20"/>
              </w:rPr>
            </w:pPr>
            <w:r w:rsidRPr="007B4A5F">
              <w:rPr>
                <w:rFonts w:ascii="Times New Roman" w:eastAsiaTheme="minorHAnsi" w:hAnsi="Times New Roman"/>
                <w:sz w:val="20"/>
                <w:szCs w:val="20"/>
              </w:rPr>
              <w:t>«Дню девочек»</w:t>
            </w:r>
          </w:p>
          <w:p w:rsidR="003E3FA8" w:rsidRPr="007B4A5F" w:rsidRDefault="003E3FA8" w:rsidP="004370A4">
            <w:pPr>
              <w:spacing w:after="0" w:line="240" w:lineRule="auto"/>
              <w:jc w:val="both"/>
              <w:rPr>
                <w:rFonts w:ascii="Times New Roman" w:eastAsiaTheme="minorHAnsi" w:hAnsi="Times New Roman"/>
                <w:sz w:val="20"/>
                <w:szCs w:val="20"/>
              </w:rPr>
            </w:pPr>
          </w:p>
        </w:tc>
        <w:tc>
          <w:tcPr>
            <w:tcW w:w="940" w:type="dxa"/>
            <w:tcBorders>
              <w:top w:val="single" w:sz="4" w:space="0" w:color="auto"/>
              <w:left w:val="single" w:sz="4" w:space="0" w:color="auto"/>
              <w:bottom w:val="single" w:sz="4" w:space="0" w:color="auto"/>
              <w:right w:val="single" w:sz="4" w:space="0" w:color="auto"/>
            </w:tcBorders>
          </w:tcPr>
          <w:p w:rsidR="007B4A5F" w:rsidRDefault="007B4A5F"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Республиканский</w:t>
            </w:r>
          </w:p>
        </w:tc>
        <w:tc>
          <w:tcPr>
            <w:tcW w:w="1203" w:type="dxa"/>
            <w:tcBorders>
              <w:top w:val="single" w:sz="4" w:space="0" w:color="auto"/>
              <w:left w:val="single" w:sz="4" w:space="0" w:color="auto"/>
              <w:bottom w:val="single" w:sz="4" w:space="0" w:color="auto"/>
              <w:right w:val="single" w:sz="4" w:space="0" w:color="auto"/>
            </w:tcBorders>
          </w:tcPr>
          <w:p w:rsidR="007B4A5F" w:rsidRDefault="007B4A5F" w:rsidP="007B4A5F">
            <w:pPr>
              <w:spacing w:after="0" w:line="240" w:lineRule="auto"/>
              <w:jc w:val="both"/>
              <w:rPr>
                <w:rFonts w:ascii="Times New Roman" w:eastAsiaTheme="minorHAnsi" w:hAnsi="Times New Roman"/>
                <w:sz w:val="20"/>
                <w:szCs w:val="20"/>
              </w:rPr>
            </w:pPr>
            <w:r w:rsidRPr="007B4A5F">
              <w:rPr>
                <w:rFonts w:ascii="Times New Roman" w:eastAsiaTheme="minorHAnsi" w:hAnsi="Times New Roman"/>
                <w:sz w:val="20"/>
                <w:szCs w:val="20"/>
              </w:rPr>
              <w:t>Октябрь</w:t>
            </w:r>
          </w:p>
          <w:p w:rsidR="007B4A5F" w:rsidRPr="007B4A5F" w:rsidRDefault="007B4A5F" w:rsidP="007B4A5F">
            <w:pPr>
              <w:spacing w:after="0" w:line="240" w:lineRule="auto"/>
              <w:jc w:val="both"/>
              <w:rPr>
                <w:rFonts w:ascii="Times New Roman" w:eastAsiaTheme="minorHAnsi" w:hAnsi="Times New Roman"/>
                <w:sz w:val="20"/>
                <w:szCs w:val="20"/>
              </w:rPr>
            </w:pPr>
            <w:r w:rsidRPr="007B4A5F">
              <w:rPr>
                <w:rFonts w:ascii="Times New Roman" w:eastAsiaTheme="minorHAnsi" w:hAnsi="Times New Roman"/>
                <w:sz w:val="20"/>
                <w:szCs w:val="20"/>
              </w:rPr>
              <w:t>2017г.</w:t>
            </w:r>
          </w:p>
        </w:tc>
        <w:tc>
          <w:tcPr>
            <w:tcW w:w="1426" w:type="dxa"/>
            <w:tcBorders>
              <w:top w:val="single" w:sz="4" w:space="0" w:color="auto"/>
              <w:left w:val="single" w:sz="4" w:space="0" w:color="auto"/>
              <w:bottom w:val="single" w:sz="4" w:space="0" w:color="auto"/>
              <w:right w:val="single" w:sz="4" w:space="0" w:color="auto"/>
            </w:tcBorders>
          </w:tcPr>
          <w:p w:rsidR="007B4A5F" w:rsidRDefault="007B4A5F" w:rsidP="004370A4">
            <w:pPr>
              <w:spacing w:after="0" w:line="240" w:lineRule="auto"/>
              <w:rPr>
                <w:rFonts w:ascii="Times New Roman" w:hAnsi="Times New Roman"/>
                <w:sz w:val="20"/>
                <w:szCs w:val="20"/>
              </w:rPr>
            </w:pPr>
            <w:r>
              <w:rPr>
                <w:rFonts w:ascii="Times New Roman" w:hAnsi="Times New Roman"/>
                <w:sz w:val="20"/>
                <w:szCs w:val="20"/>
              </w:rPr>
              <w:t>Детский творческий центр «Юные якутяне»</w:t>
            </w:r>
          </w:p>
          <w:p w:rsidR="007B4A5F" w:rsidRDefault="007B4A5F" w:rsidP="004370A4">
            <w:pPr>
              <w:spacing w:after="0" w:line="240" w:lineRule="auto"/>
              <w:rPr>
                <w:rFonts w:ascii="Times New Roman" w:hAnsi="Times New Roman"/>
                <w:sz w:val="20"/>
                <w:szCs w:val="20"/>
              </w:rPr>
            </w:pPr>
            <w:r>
              <w:rPr>
                <w:rFonts w:ascii="Times New Roman" w:hAnsi="Times New Roman"/>
                <w:sz w:val="20"/>
                <w:szCs w:val="20"/>
              </w:rPr>
              <w:t>Г. Якутск</w:t>
            </w:r>
          </w:p>
        </w:tc>
        <w:tc>
          <w:tcPr>
            <w:tcW w:w="3188" w:type="dxa"/>
            <w:tcBorders>
              <w:top w:val="single" w:sz="4" w:space="0" w:color="auto"/>
              <w:left w:val="single" w:sz="4" w:space="0" w:color="auto"/>
              <w:bottom w:val="single" w:sz="4" w:space="0" w:color="auto"/>
              <w:right w:val="single" w:sz="4" w:space="0" w:color="auto"/>
            </w:tcBorders>
          </w:tcPr>
          <w:p w:rsid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Мустафина Майга 5 лет</w:t>
            </w:r>
          </w:p>
          <w:p w:rsidR="007B4A5F" w:rsidRPr="007B4A5F" w:rsidRDefault="007B4A5F" w:rsidP="007B4A5F">
            <w:pPr>
              <w:spacing w:after="0" w:line="240" w:lineRule="auto"/>
              <w:rPr>
                <w:rFonts w:ascii="Times New Roman" w:eastAsiaTheme="minorHAnsi" w:hAnsi="Times New Roman"/>
                <w:sz w:val="20"/>
                <w:szCs w:val="20"/>
              </w:rPr>
            </w:pPr>
            <w:r>
              <w:rPr>
                <w:rFonts w:ascii="Times New Roman" w:eastAsiaTheme="minorHAnsi" w:hAnsi="Times New Roman"/>
                <w:sz w:val="20"/>
                <w:szCs w:val="20"/>
              </w:rPr>
              <w:t>Сертификат участника</w:t>
            </w:r>
          </w:p>
          <w:p w:rsidR="007B4A5F" w:rsidRDefault="007B4A5F" w:rsidP="007B4A5F">
            <w:pPr>
              <w:spacing w:after="0" w:line="240" w:lineRule="auto"/>
            </w:pPr>
            <w:r>
              <w:rPr>
                <w:rFonts w:ascii="Times New Roman" w:eastAsiaTheme="minorHAnsi" w:hAnsi="Times New Roman"/>
                <w:sz w:val="20"/>
                <w:szCs w:val="20"/>
              </w:rPr>
              <w:t xml:space="preserve">Аушев Микаил </w:t>
            </w:r>
            <w:r w:rsidRPr="007B4A5F">
              <w:rPr>
                <w:rFonts w:ascii="Times New Roman" w:eastAsiaTheme="minorHAnsi" w:hAnsi="Times New Roman"/>
                <w:sz w:val="20"/>
                <w:szCs w:val="20"/>
              </w:rPr>
              <w:t>6 лет</w:t>
            </w:r>
            <w:r>
              <w:t xml:space="preserve"> </w:t>
            </w:r>
          </w:p>
          <w:p w:rsidR="007B4A5F" w:rsidRP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Сертификат участника</w:t>
            </w:r>
          </w:p>
          <w:p w:rsidR="007B4A5F" w:rsidRPr="007B4A5F" w:rsidRDefault="007B4A5F" w:rsidP="007B4A5F">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Андреев Уталан </w:t>
            </w:r>
            <w:r w:rsidRPr="007B4A5F">
              <w:rPr>
                <w:rFonts w:ascii="Times New Roman" w:eastAsiaTheme="minorHAnsi" w:hAnsi="Times New Roman"/>
                <w:sz w:val="20"/>
                <w:szCs w:val="20"/>
              </w:rPr>
              <w:t>5 лет</w:t>
            </w:r>
          </w:p>
          <w:p w:rsidR="003E3FA8" w:rsidRDefault="003E3FA8" w:rsidP="007B4A5F">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Сертификат участника</w:t>
            </w:r>
          </w:p>
          <w:p w:rsidR="007B4A5F" w:rsidRDefault="007B4A5F" w:rsidP="007B4A5F">
            <w:pPr>
              <w:spacing w:after="0" w:line="240" w:lineRule="auto"/>
              <w:rPr>
                <w:rFonts w:ascii="Times New Roman" w:eastAsiaTheme="minorHAnsi" w:hAnsi="Times New Roman"/>
                <w:sz w:val="20"/>
                <w:szCs w:val="20"/>
              </w:rPr>
            </w:pPr>
            <w:r w:rsidRPr="007B4A5F">
              <w:rPr>
                <w:rFonts w:ascii="Times New Roman" w:eastAsiaTheme="minorHAnsi" w:hAnsi="Times New Roman"/>
                <w:sz w:val="20"/>
                <w:szCs w:val="20"/>
              </w:rPr>
              <w:t>Бочкарева Эвелина 5 лет</w:t>
            </w:r>
          </w:p>
          <w:p w:rsidR="003E3FA8" w:rsidRPr="007B4A5F" w:rsidRDefault="003E3FA8" w:rsidP="007B4A5F">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Сертификат участника</w:t>
            </w:r>
          </w:p>
        </w:tc>
        <w:tc>
          <w:tcPr>
            <w:tcW w:w="2268" w:type="dxa"/>
            <w:tcBorders>
              <w:top w:val="single" w:sz="4" w:space="0" w:color="auto"/>
              <w:left w:val="single" w:sz="4" w:space="0" w:color="auto"/>
              <w:bottom w:val="single" w:sz="4" w:space="0" w:color="auto"/>
              <w:right w:val="single" w:sz="4" w:space="0" w:color="auto"/>
            </w:tcBorders>
          </w:tcPr>
          <w:p w:rsidR="007B4A5F" w:rsidRDefault="003E3FA8"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Мизгиева А.Г.</w:t>
            </w:r>
          </w:p>
          <w:p w:rsidR="003E3FA8" w:rsidRDefault="003E3FA8"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Мирошниченко Н.В.</w:t>
            </w:r>
          </w:p>
          <w:p w:rsidR="003E3FA8" w:rsidRDefault="003E3FA8"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Кравченко Н.А.</w:t>
            </w:r>
          </w:p>
          <w:p w:rsidR="003E3FA8" w:rsidRDefault="003E3FA8"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Твердая А.Ю.</w:t>
            </w:r>
          </w:p>
          <w:p w:rsidR="003E3FA8" w:rsidRDefault="003E3FA8" w:rsidP="007B4A5F">
            <w:pPr>
              <w:spacing w:after="0" w:line="240" w:lineRule="auto"/>
              <w:jc w:val="both"/>
              <w:rPr>
                <w:rFonts w:ascii="Times New Roman" w:eastAsiaTheme="minorHAnsi" w:hAnsi="Times New Roman"/>
                <w:sz w:val="20"/>
                <w:szCs w:val="20"/>
              </w:rPr>
            </w:pPr>
          </w:p>
        </w:tc>
      </w:tr>
      <w:tr w:rsidR="003E3FA8" w:rsidRPr="000C05EF" w:rsidTr="007B4A5F">
        <w:tc>
          <w:tcPr>
            <w:tcW w:w="1749" w:type="dxa"/>
            <w:tcBorders>
              <w:top w:val="single" w:sz="4" w:space="0" w:color="auto"/>
              <w:left w:val="single" w:sz="4" w:space="0" w:color="auto"/>
              <w:bottom w:val="single" w:sz="4" w:space="0" w:color="auto"/>
              <w:right w:val="single" w:sz="4" w:space="0" w:color="auto"/>
            </w:tcBorders>
          </w:tcPr>
          <w:p w:rsidR="003E3FA8" w:rsidRPr="003E3FA8" w:rsidRDefault="003E3FA8" w:rsidP="003E3FA8">
            <w:pPr>
              <w:spacing w:after="0" w:line="240" w:lineRule="auto"/>
              <w:jc w:val="both"/>
              <w:rPr>
                <w:rFonts w:ascii="Times New Roman" w:eastAsiaTheme="minorHAnsi" w:hAnsi="Times New Roman"/>
                <w:sz w:val="20"/>
                <w:szCs w:val="20"/>
              </w:rPr>
            </w:pPr>
            <w:r w:rsidRPr="003E3FA8">
              <w:rPr>
                <w:rFonts w:ascii="Times New Roman" w:eastAsiaTheme="minorHAnsi" w:hAnsi="Times New Roman"/>
                <w:sz w:val="20"/>
                <w:szCs w:val="20"/>
              </w:rPr>
              <w:t xml:space="preserve">Конкурс рисунков </w:t>
            </w:r>
          </w:p>
          <w:p w:rsidR="003E3FA8" w:rsidRPr="007B4A5F" w:rsidRDefault="003E3FA8" w:rsidP="003E3FA8">
            <w:pPr>
              <w:spacing w:after="0" w:line="240" w:lineRule="auto"/>
              <w:jc w:val="both"/>
              <w:rPr>
                <w:rFonts w:ascii="Times New Roman" w:eastAsiaTheme="minorHAnsi" w:hAnsi="Times New Roman"/>
                <w:sz w:val="20"/>
                <w:szCs w:val="20"/>
              </w:rPr>
            </w:pPr>
            <w:r w:rsidRPr="003E3FA8">
              <w:rPr>
                <w:rFonts w:ascii="Times New Roman" w:eastAsiaTheme="minorHAnsi" w:hAnsi="Times New Roman"/>
                <w:sz w:val="20"/>
                <w:szCs w:val="20"/>
              </w:rPr>
              <w:t>«Пожарная безопасность глазами детей»</w:t>
            </w:r>
          </w:p>
        </w:tc>
        <w:tc>
          <w:tcPr>
            <w:tcW w:w="940" w:type="dxa"/>
            <w:tcBorders>
              <w:top w:val="single" w:sz="4" w:space="0" w:color="auto"/>
              <w:left w:val="single" w:sz="4" w:space="0" w:color="auto"/>
              <w:bottom w:val="single" w:sz="4" w:space="0" w:color="auto"/>
              <w:right w:val="single" w:sz="4" w:space="0" w:color="auto"/>
            </w:tcBorders>
          </w:tcPr>
          <w:p w:rsidR="003E3FA8" w:rsidRDefault="003E3FA8"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Республиканский</w:t>
            </w:r>
          </w:p>
        </w:tc>
        <w:tc>
          <w:tcPr>
            <w:tcW w:w="1203" w:type="dxa"/>
            <w:tcBorders>
              <w:top w:val="single" w:sz="4" w:space="0" w:color="auto"/>
              <w:left w:val="single" w:sz="4" w:space="0" w:color="auto"/>
              <w:bottom w:val="single" w:sz="4" w:space="0" w:color="auto"/>
              <w:right w:val="single" w:sz="4" w:space="0" w:color="auto"/>
            </w:tcBorders>
          </w:tcPr>
          <w:p w:rsidR="003E3FA8" w:rsidRPr="003E3FA8" w:rsidRDefault="003E3FA8" w:rsidP="003E3FA8">
            <w:pPr>
              <w:spacing w:after="0" w:line="240" w:lineRule="auto"/>
              <w:jc w:val="both"/>
              <w:rPr>
                <w:rFonts w:ascii="Times New Roman" w:eastAsiaTheme="minorHAnsi" w:hAnsi="Times New Roman"/>
                <w:sz w:val="20"/>
                <w:szCs w:val="20"/>
              </w:rPr>
            </w:pPr>
            <w:r w:rsidRPr="003E3FA8">
              <w:rPr>
                <w:rFonts w:ascii="Times New Roman" w:eastAsiaTheme="minorHAnsi" w:hAnsi="Times New Roman"/>
                <w:sz w:val="20"/>
                <w:szCs w:val="20"/>
              </w:rPr>
              <w:t>Декабрь</w:t>
            </w:r>
          </w:p>
          <w:p w:rsidR="003E3FA8" w:rsidRPr="007B4A5F" w:rsidRDefault="003E3FA8" w:rsidP="003E3FA8">
            <w:pPr>
              <w:spacing w:after="0" w:line="240" w:lineRule="auto"/>
              <w:jc w:val="both"/>
              <w:rPr>
                <w:rFonts w:ascii="Times New Roman" w:eastAsiaTheme="minorHAnsi" w:hAnsi="Times New Roman"/>
                <w:sz w:val="20"/>
                <w:szCs w:val="20"/>
              </w:rPr>
            </w:pPr>
            <w:r w:rsidRPr="003E3FA8">
              <w:rPr>
                <w:rFonts w:ascii="Times New Roman" w:eastAsiaTheme="minorHAnsi" w:hAnsi="Times New Roman"/>
                <w:sz w:val="20"/>
                <w:szCs w:val="20"/>
              </w:rPr>
              <w:t>2017г.</w:t>
            </w:r>
          </w:p>
        </w:tc>
        <w:tc>
          <w:tcPr>
            <w:tcW w:w="1426" w:type="dxa"/>
            <w:tcBorders>
              <w:top w:val="single" w:sz="4" w:space="0" w:color="auto"/>
              <w:left w:val="single" w:sz="4" w:space="0" w:color="auto"/>
              <w:bottom w:val="single" w:sz="4" w:space="0" w:color="auto"/>
              <w:right w:val="single" w:sz="4" w:space="0" w:color="auto"/>
            </w:tcBorders>
          </w:tcPr>
          <w:p w:rsidR="003E3FA8" w:rsidRDefault="003E3FA8" w:rsidP="004370A4">
            <w:pPr>
              <w:spacing w:after="0" w:line="240" w:lineRule="auto"/>
              <w:rPr>
                <w:rFonts w:ascii="Times New Roman" w:hAnsi="Times New Roman"/>
                <w:sz w:val="20"/>
                <w:szCs w:val="20"/>
              </w:rPr>
            </w:pPr>
            <w:r>
              <w:rPr>
                <w:rFonts w:ascii="Times New Roman" w:hAnsi="Times New Roman"/>
                <w:sz w:val="20"/>
                <w:szCs w:val="20"/>
              </w:rPr>
              <w:t>ПАО «Якутэнерго»</w:t>
            </w:r>
          </w:p>
          <w:p w:rsidR="003E3FA8" w:rsidRDefault="003E3FA8" w:rsidP="004370A4">
            <w:pPr>
              <w:spacing w:after="0" w:line="240" w:lineRule="auto"/>
              <w:rPr>
                <w:rFonts w:ascii="Times New Roman" w:hAnsi="Times New Roman"/>
                <w:sz w:val="20"/>
                <w:szCs w:val="20"/>
              </w:rPr>
            </w:pPr>
            <w:r>
              <w:rPr>
                <w:rFonts w:ascii="Times New Roman" w:hAnsi="Times New Roman"/>
                <w:sz w:val="20"/>
                <w:szCs w:val="20"/>
              </w:rPr>
              <w:t>г. Якутск</w:t>
            </w:r>
          </w:p>
        </w:tc>
        <w:tc>
          <w:tcPr>
            <w:tcW w:w="3188" w:type="dxa"/>
            <w:tcBorders>
              <w:top w:val="single" w:sz="4" w:space="0" w:color="auto"/>
              <w:left w:val="single" w:sz="4" w:space="0" w:color="auto"/>
              <w:bottom w:val="single" w:sz="4" w:space="0" w:color="auto"/>
              <w:right w:val="single" w:sz="4" w:space="0" w:color="auto"/>
            </w:tcBorders>
          </w:tcPr>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Мустафина Майга 5 лет</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 xml:space="preserve">Сертификат участника </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Бочкарева Эвелина 5 лет</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Сертификат участника Нигаматуллина Ася 6 лет</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Сертификат участника Огородникова Арина 5 лет</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 xml:space="preserve">Сертификат участника </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Чарикова Катя 4 года</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 xml:space="preserve">Сертификат участника </w:t>
            </w:r>
          </w:p>
          <w:p w:rsidR="003E3FA8" w:rsidRPr="007B4A5F"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Тангиева Заира 4 года.</w:t>
            </w:r>
            <w:r>
              <w:t xml:space="preserve"> </w:t>
            </w:r>
            <w:r w:rsidRPr="003E3FA8">
              <w:rPr>
                <w:rFonts w:ascii="Times New Roman" w:eastAsiaTheme="minorHAnsi" w:hAnsi="Times New Roman"/>
                <w:sz w:val="20"/>
                <w:szCs w:val="20"/>
              </w:rPr>
              <w:t>Сертификат участника</w:t>
            </w:r>
          </w:p>
        </w:tc>
        <w:tc>
          <w:tcPr>
            <w:tcW w:w="2268" w:type="dxa"/>
            <w:tcBorders>
              <w:top w:val="single" w:sz="4" w:space="0" w:color="auto"/>
              <w:left w:val="single" w:sz="4" w:space="0" w:color="auto"/>
              <w:bottom w:val="single" w:sz="4" w:space="0" w:color="auto"/>
              <w:right w:val="single" w:sz="4" w:space="0" w:color="auto"/>
            </w:tcBorders>
          </w:tcPr>
          <w:p w:rsidR="003E3FA8" w:rsidRDefault="003E3FA8"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Мирошниченко Н.В.</w:t>
            </w:r>
          </w:p>
          <w:p w:rsidR="003E3FA8" w:rsidRDefault="003E3FA8"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Мизгиева А.Г.</w:t>
            </w:r>
          </w:p>
        </w:tc>
      </w:tr>
      <w:tr w:rsidR="003E3FA8" w:rsidRPr="000C05EF" w:rsidTr="007B4A5F">
        <w:tc>
          <w:tcPr>
            <w:tcW w:w="1749" w:type="dxa"/>
            <w:tcBorders>
              <w:top w:val="single" w:sz="4" w:space="0" w:color="auto"/>
              <w:left w:val="single" w:sz="4" w:space="0" w:color="auto"/>
              <w:bottom w:val="single" w:sz="4" w:space="0" w:color="auto"/>
              <w:right w:val="single" w:sz="4" w:space="0" w:color="auto"/>
            </w:tcBorders>
          </w:tcPr>
          <w:p w:rsidR="003E3FA8" w:rsidRPr="003E3FA8" w:rsidRDefault="003E3FA8" w:rsidP="003E3FA8">
            <w:pPr>
              <w:spacing w:after="0" w:line="240" w:lineRule="auto"/>
              <w:jc w:val="both"/>
              <w:rPr>
                <w:rFonts w:ascii="Times New Roman" w:eastAsiaTheme="minorHAnsi" w:hAnsi="Times New Roman"/>
                <w:sz w:val="20"/>
                <w:szCs w:val="20"/>
              </w:rPr>
            </w:pPr>
            <w:r w:rsidRPr="003E3FA8">
              <w:rPr>
                <w:rFonts w:ascii="Times New Roman" w:eastAsiaTheme="minorHAnsi" w:hAnsi="Times New Roman"/>
                <w:sz w:val="20"/>
                <w:szCs w:val="20"/>
              </w:rPr>
              <w:t>Олимпиада «Природа вокруг</w:t>
            </w:r>
          </w:p>
          <w:p w:rsidR="003E3FA8" w:rsidRPr="003E3FA8" w:rsidRDefault="003E3FA8" w:rsidP="003E3FA8">
            <w:pPr>
              <w:spacing w:after="0" w:line="240" w:lineRule="auto"/>
              <w:jc w:val="both"/>
              <w:rPr>
                <w:rFonts w:ascii="Times New Roman" w:eastAsiaTheme="minorHAnsi" w:hAnsi="Times New Roman"/>
                <w:sz w:val="20"/>
                <w:szCs w:val="20"/>
              </w:rPr>
            </w:pPr>
            <w:r w:rsidRPr="003E3FA8">
              <w:rPr>
                <w:rFonts w:ascii="Times New Roman" w:eastAsiaTheme="minorHAnsi" w:hAnsi="Times New Roman"/>
                <w:sz w:val="20"/>
                <w:szCs w:val="20"/>
              </w:rPr>
              <w:t xml:space="preserve"> нас»</w:t>
            </w:r>
          </w:p>
        </w:tc>
        <w:tc>
          <w:tcPr>
            <w:tcW w:w="940" w:type="dxa"/>
            <w:tcBorders>
              <w:top w:val="single" w:sz="4" w:space="0" w:color="auto"/>
              <w:left w:val="single" w:sz="4" w:space="0" w:color="auto"/>
              <w:bottom w:val="single" w:sz="4" w:space="0" w:color="auto"/>
              <w:right w:val="single" w:sz="4" w:space="0" w:color="auto"/>
            </w:tcBorders>
          </w:tcPr>
          <w:p w:rsidR="003E3FA8" w:rsidRDefault="003E3FA8"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Улусный</w:t>
            </w:r>
          </w:p>
        </w:tc>
        <w:tc>
          <w:tcPr>
            <w:tcW w:w="1203" w:type="dxa"/>
            <w:tcBorders>
              <w:top w:val="single" w:sz="4" w:space="0" w:color="auto"/>
              <w:left w:val="single" w:sz="4" w:space="0" w:color="auto"/>
              <w:bottom w:val="single" w:sz="4" w:space="0" w:color="auto"/>
              <w:right w:val="single" w:sz="4" w:space="0" w:color="auto"/>
            </w:tcBorders>
          </w:tcPr>
          <w:p w:rsidR="003E3FA8" w:rsidRPr="003E3FA8" w:rsidRDefault="003E3FA8" w:rsidP="003E3FA8">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Ноябрь 2017 г.</w:t>
            </w:r>
          </w:p>
        </w:tc>
        <w:tc>
          <w:tcPr>
            <w:tcW w:w="1426" w:type="dxa"/>
            <w:tcBorders>
              <w:top w:val="single" w:sz="4" w:space="0" w:color="auto"/>
              <w:left w:val="single" w:sz="4" w:space="0" w:color="auto"/>
              <w:bottom w:val="single" w:sz="4" w:space="0" w:color="auto"/>
              <w:right w:val="single" w:sz="4" w:space="0" w:color="auto"/>
            </w:tcBorders>
          </w:tcPr>
          <w:p w:rsidR="003E3FA8" w:rsidRDefault="003E3FA8" w:rsidP="004370A4">
            <w:pPr>
              <w:spacing w:after="0" w:line="240" w:lineRule="auto"/>
              <w:rPr>
                <w:rFonts w:ascii="Times New Roman" w:hAnsi="Times New Roman"/>
                <w:sz w:val="20"/>
                <w:szCs w:val="20"/>
              </w:rPr>
            </w:pPr>
            <w:r>
              <w:rPr>
                <w:rFonts w:ascii="Times New Roman" w:hAnsi="Times New Roman"/>
                <w:sz w:val="20"/>
                <w:szCs w:val="20"/>
              </w:rPr>
              <w:t>МБДОУ «Детский сад общеразвивающего вида с приоритетнымосуществлением деятельности по художественно-эстетическомуразвитию воспитанников №1 «Чебурашка»</w:t>
            </w:r>
          </w:p>
          <w:p w:rsidR="003E3FA8" w:rsidRDefault="003E3FA8" w:rsidP="004370A4">
            <w:pPr>
              <w:spacing w:after="0" w:line="240" w:lineRule="auto"/>
              <w:rPr>
                <w:rFonts w:ascii="Times New Roman" w:hAnsi="Times New Roman"/>
                <w:sz w:val="20"/>
                <w:szCs w:val="20"/>
              </w:rPr>
            </w:pPr>
            <w:r>
              <w:rPr>
                <w:rFonts w:ascii="Times New Roman" w:hAnsi="Times New Roman"/>
                <w:sz w:val="20"/>
                <w:szCs w:val="20"/>
              </w:rPr>
              <w:t>П. Эльдикан</w:t>
            </w:r>
          </w:p>
        </w:tc>
        <w:tc>
          <w:tcPr>
            <w:tcW w:w="3188" w:type="dxa"/>
            <w:tcBorders>
              <w:top w:val="single" w:sz="4" w:space="0" w:color="auto"/>
              <w:left w:val="single" w:sz="4" w:space="0" w:color="auto"/>
              <w:bottom w:val="single" w:sz="4" w:space="0" w:color="auto"/>
              <w:right w:val="single" w:sz="4" w:space="0" w:color="auto"/>
            </w:tcBorders>
          </w:tcPr>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Аммосов Давид 5 лет</w:t>
            </w:r>
            <w:r w:rsidR="000C6504">
              <w:rPr>
                <w:rFonts w:ascii="Times New Roman" w:eastAsiaTheme="minorHAnsi" w:hAnsi="Times New Roman"/>
                <w:sz w:val="20"/>
                <w:szCs w:val="20"/>
              </w:rPr>
              <w:t>-</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 xml:space="preserve">Сертификат участника </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Бочкарева Эвелина 5 лет</w:t>
            </w:r>
            <w:r w:rsidR="000C6504">
              <w:rPr>
                <w:rFonts w:ascii="Times New Roman" w:eastAsiaTheme="minorHAnsi" w:hAnsi="Times New Roman"/>
                <w:sz w:val="20"/>
                <w:szCs w:val="20"/>
              </w:rPr>
              <w:t>-</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 xml:space="preserve">Сертификат участника </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Курс Арсений 5 лет</w:t>
            </w:r>
            <w:r w:rsidR="000C6504">
              <w:rPr>
                <w:rFonts w:ascii="Times New Roman" w:eastAsiaTheme="minorHAnsi" w:hAnsi="Times New Roman"/>
                <w:sz w:val="20"/>
                <w:szCs w:val="20"/>
              </w:rPr>
              <w:t>-</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 xml:space="preserve">Сертификат участника </w:t>
            </w:r>
          </w:p>
          <w:p w:rsid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Огородникова Арина</w:t>
            </w:r>
            <w:r w:rsidR="000C6504">
              <w:rPr>
                <w:rFonts w:ascii="Times New Roman" w:eastAsiaTheme="minorHAnsi" w:hAnsi="Times New Roman"/>
                <w:sz w:val="20"/>
                <w:szCs w:val="20"/>
              </w:rPr>
              <w:t>5 лет-</w:t>
            </w:r>
          </w:p>
          <w:p w:rsidR="003E3FA8" w:rsidRPr="003E3FA8" w:rsidRDefault="003E3FA8" w:rsidP="003E3FA8">
            <w:pPr>
              <w:spacing w:after="0" w:line="240" w:lineRule="auto"/>
              <w:rPr>
                <w:rFonts w:ascii="Times New Roman" w:eastAsiaTheme="minorHAnsi" w:hAnsi="Times New Roman"/>
                <w:sz w:val="20"/>
                <w:szCs w:val="20"/>
              </w:rPr>
            </w:pPr>
            <w:r>
              <w:t xml:space="preserve"> </w:t>
            </w:r>
            <w:r w:rsidRPr="003E3FA8">
              <w:rPr>
                <w:rFonts w:ascii="Times New Roman" w:eastAsiaTheme="minorHAnsi" w:hAnsi="Times New Roman"/>
                <w:sz w:val="20"/>
                <w:szCs w:val="20"/>
              </w:rPr>
              <w:t>Сертификат участника</w:t>
            </w:r>
          </w:p>
          <w:p w:rsidR="003E3FA8" w:rsidRDefault="003E3FA8" w:rsidP="003E3FA8">
            <w:pPr>
              <w:spacing w:after="0" w:line="240" w:lineRule="auto"/>
            </w:pPr>
            <w:r>
              <w:rPr>
                <w:rFonts w:ascii="Times New Roman" w:eastAsiaTheme="minorHAnsi" w:hAnsi="Times New Roman"/>
                <w:sz w:val="20"/>
                <w:szCs w:val="20"/>
              </w:rPr>
              <w:t xml:space="preserve">Иванов Илья </w:t>
            </w:r>
            <w:r w:rsidRPr="003E3FA8">
              <w:rPr>
                <w:rFonts w:ascii="Times New Roman" w:eastAsiaTheme="minorHAnsi" w:hAnsi="Times New Roman"/>
                <w:sz w:val="20"/>
                <w:szCs w:val="20"/>
              </w:rPr>
              <w:t>6 лет</w:t>
            </w:r>
            <w:r>
              <w:t xml:space="preserve"> </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Сертификат участника</w:t>
            </w:r>
          </w:p>
          <w:p w:rsidR="003E3FA8" w:rsidRPr="003E3FA8" w:rsidRDefault="003E3FA8" w:rsidP="003E3FA8">
            <w:pPr>
              <w:spacing w:after="0" w:line="240" w:lineRule="auto"/>
              <w:rPr>
                <w:rFonts w:ascii="Times New Roman" w:eastAsiaTheme="minorHAnsi" w:hAnsi="Times New Roman"/>
                <w:sz w:val="20"/>
                <w:szCs w:val="20"/>
              </w:rPr>
            </w:pPr>
            <w:r w:rsidRPr="003E3FA8">
              <w:rPr>
                <w:rFonts w:ascii="Times New Roman" w:eastAsiaTheme="minorHAnsi" w:hAnsi="Times New Roman"/>
                <w:sz w:val="20"/>
                <w:szCs w:val="20"/>
              </w:rPr>
              <w:t>Нигаматуллина Ася 6 лет</w:t>
            </w:r>
            <w:r>
              <w:t xml:space="preserve"> </w:t>
            </w:r>
            <w:r w:rsidRPr="003E3FA8">
              <w:rPr>
                <w:rFonts w:ascii="Times New Roman" w:eastAsiaTheme="minorHAnsi" w:hAnsi="Times New Roman"/>
                <w:sz w:val="20"/>
                <w:szCs w:val="20"/>
              </w:rPr>
              <w:t>Сертификат участника</w:t>
            </w:r>
          </w:p>
          <w:p w:rsidR="000C6504" w:rsidRDefault="000C6504" w:rsidP="003E3FA8">
            <w:pPr>
              <w:spacing w:after="0" w:line="240" w:lineRule="auto"/>
              <w:rPr>
                <w:rFonts w:ascii="Times New Roman" w:eastAsiaTheme="minorHAnsi" w:hAnsi="Times New Roman"/>
                <w:sz w:val="20"/>
                <w:szCs w:val="20"/>
              </w:rPr>
            </w:pPr>
            <w:r>
              <w:rPr>
                <w:rFonts w:ascii="Times New Roman" w:eastAsiaTheme="minorHAnsi" w:hAnsi="Times New Roman"/>
                <w:sz w:val="20"/>
                <w:szCs w:val="20"/>
              </w:rPr>
              <w:t xml:space="preserve">Черман Илья </w:t>
            </w:r>
            <w:r w:rsidR="003E3FA8" w:rsidRPr="003E3FA8">
              <w:rPr>
                <w:rFonts w:ascii="Times New Roman" w:eastAsiaTheme="minorHAnsi" w:hAnsi="Times New Roman"/>
                <w:sz w:val="20"/>
                <w:szCs w:val="20"/>
              </w:rPr>
              <w:t>6 лет</w:t>
            </w:r>
          </w:p>
          <w:p w:rsidR="003E3FA8" w:rsidRPr="000C6504" w:rsidRDefault="000C6504" w:rsidP="000C6504">
            <w:pPr>
              <w:rPr>
                <w:rFonts w:ascii="Times New Roman" w:eastAsiaTheme="minorHAnsi" w:hAnsi="Times New Roman"/>
                <w:sz w:val="20"/>
                <w:szCs w:val="20"/>
              </w:rPr>
            </w:pPr>
            <w:r w:rsidRPr="000C6504">
              <w:rPr>
                <w:rFonts w:ascii="Times New Roman" w:eastAsiaTheme="minorHAnsi" w:hAnsi="Times New Roman"/>
                <w:sz w:val="20"/>
                <w:szCs w:val="20"/>
              </w:rPr>
              <w:t>Сертификат участника</w:t>
            </w:r>
          </w:p>
        </w:tc>
        <w:tc>
          <w:tcPr>
            <w:tcW w:w="2268" w:type="dxa"/>
            <w:tcBorders>
              <w:top w:val="single" w:sz="4" w:space="0" w:color="auto"/>
              <w:left w:val="single" w:sz="4" w:space="0" w:color="auto"/>
              <w:bottom w:val="single" w:sz="4" w:space="0" w:color="auto"/>
              <w:right w:val="single" w:sz="4" w:space="0" w:color="auto"/>
            </w:tcBorders>
          </w:tcPr>
          <w:p w:rsidR="003E3FA8"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Кравченко Н.А.</w:t>
            </w:r>
          </w:p>
        </w:tc>
      </w:tr>
      <w:tr w:rsidR="000C6504" w:rsidRPr="000C05EF" w:rsidTr="007B4A5F">
        <w:tc>
          <w:tcPr>
            <w:tcW w:w="1749" w:type="dxa"/>
            <w:tcBorders>
              <w:top w:val="single" w:sz="4" w:space="0" w:color="auto"/>
              <w:left w:val="single" w:sz="4" w:space="0" w:color="auto"/>
              <w:bottom w:val="single" w:sz="4" w:space="0" w:color="auto"/>
              <w:right w:val="single" w:sz="4" w:space="0" w:color="auto"/>
            </w:tcBorders>
          </w:tcPr>
          <w:p w:rsidR="000C6504" w:rsidRPr="003E3FA8" w:rsidRDefault="000C6504" w:rsidP="003E3FA8">
            <w:pPr>
              <w:spacing w:after="0" w:line="240" w:lineRule="auto"/>
              <w:jc w:val="both"/>
              <w:rPr>
                <w:rFonts w:ascii="Times New Roman" w:eastAsiaTheme="minorHAnsi" w:hAnsi="Times New Roman"/>
                <w:sz w:val="20"/>
                <w:szCs w:val="20"/>
              </w:rPr>
            </w:pPr>
            <w:r w:rsidRPr="000C6504">
              <w:rPr>
                <w:rFonts w:ascii="Times New Roman" w:eastAsiaTheme="minorHAnsi" w:hAnsi="Times New Roman"/>
                <w:sz w:val="20"/>
                <w:szCs w:val="20"/>
              </w:rPr>
              <w:t>Конкурс рисунков «Волшебный новый год»</w:t>
            </w:r>
          </w:p>
        </w:tc>
        <w:tc>
          <w:tcPr>
            <w:tcW w:w="940" w:type="dxa"/>
            <w:tcBorders>
              <w:top w:val="single" w:sz="4" w:space="0" w:color="auto"/>
              <w:left w:val="single" w:sz="4" w:space="0" w:color="auto"/>
              <w:bottom w:val="single" w:sz="4" w:space="0" w:color="auto"/>
              <w:right w:val="single" w:sz="4" w:space="0" w:color="auto"/>
            </w:tcBorders>
          </w:tcPr>
          <w:p w:rsidR="000C6504" w:rsidRDefault="000C6504"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Улусный</w:t>
            </w:r>
          </w:p>
        </w:tc>
        <w:tc>
          <w:tcPr>
            <w:tcW w:w="1203" w:type="dxa"/>
            <w:tcBorders>
              <w:top w:val="single" w:sz="4" w:space="0" w:color="auto"/>
              <w:left w:val="single" w:sz="4" w:space="0" w:color="auto"/>
              <w:bottom w:val="single" w:sz="4" w:space="0" w:color="auto"/>
              <w:right w:val="single" w:sz="4" w:space="0" w:color="auto"/>
            </w:tcBorders>
          </w:tcPr>
          <w:p w:rsidR="000C6504" w:rsidRDefault="000C6504" w:rsidP="003E3FA8">
            <w:pPr>
              <w:spacing w:after="0" w:line="240" w:lineRule="auto"/>
              <w:jc w:val="both"/>
              <w:rPr>
                <w:rFonts w:ascii="Times New Roman" w:eastAsiaTheme="minorHAnsi" w:hAnsi="Times New Roman"/>
                <w:sz w:val="20"/>
                <w:szCs w:val="20"/>
              </w:rPr>
            </w:pPr>
            <w:r w:rsidRPr="000C6504">
              <w:rPr>
                <w:rFonts w:ascii="Times New Roman" w:eastAsiaTheme="minorHAnsi" w:hAnsi="Times New Roman"/>
                <w:sz w:val="20"/>
                <w:szCs w:val="20"/>
              </w:rPr>
              <w:t>Декабрь 2017 г.</w:t>
            </w:r>
          </w:p>
        </w:tc>
        <w:tc>
          <w:tcPr>
            <w:tcW w:w="1426" w:type="dxa"/>
            <w:tcBorders>
              <w:top w:val="single" w:sz="4" w:space="0" w:color="auto"/>
              <w:left w:val="single" w:sz="4" w:space="0" w:color="auto"/>
              <w:bottom w:val="single" w:sz="4" w:space="0" w:color="auto"/>
              <w:right w:val="single" w:sz="4" w:space="0" w:color="auto"/>
            </w:tcBorders>
          </w:tcPr>
          <w:p w:rsidR="000C6504" w:rsidRDefault="000C6504" w:rsidP="004370A4">
            <w:pPr>
              <w:spacing w:after="0" w:line="240" w:lineRule="auto"/>
              <w:rPr>
                <w:rFonts w:ascii="Times New Roman" w:hAnsi="Times New Roman"/>
                <w:sz w:val="20"/>
                <w:szCs w:val="20"/>
              </w:rPr>
            </w:pPr>
            <w:r>
              <w:rPr>
                <w:rFonts w:ascii="Times New Roman" w:hAnsi="Times New Roman"/>
                <w:sz w:val="20"/>
                <w:szCs w:val="20"/>
              </w:rPr>
              <w:t xml:space="preserve">        МКУ «Управление образования»</w:t>
            </w:r>
          </w:p>
          <w:p w:rsidR="000C6504" w:rsidRDefault="000C6504" w:rsidP="004370A4">
            <w:pPr>
              <w:spacing w:after="0" w:line="240" w:lineRule="auto"/>
              <w:rPr>
                <w:rFonts w:ascii="Times New Roman" w:hAnsi="Times New Roman"/>
                <w:sz w:val="20"/>
                <w:szCs w:val="20"/>
              </w:rPr>
            </w:pPr>
            <w:r>
              <w:rPr>
                <w:rFonts w:ascii="Times New Roman" w:hAnsi="Times New Roman"/>
                <w:sz w:val="20"/>
                <w:szCs w:val="20"/>
              </w:rPr>
              <w:t xml:space="preserve"> П. Усть-Мая</w:t>
            </w:r>
          </w:p>
        </w:tc>
        <w:tc>
          <w:tcPr>
            <w:tcW w:w="3188" w:type="dxa"/>
            <w:tcBorders>
              <w:top w:val="single" w:sz="4" w:space="0" w:color="auto"/>
              <w:left w:val="single" w:sz="4" w:space="0" w:color="auto"/>
              <w:bottom w:val="single" w:sz="4" w:space="0" w:color="auto"/>
              <w:right w:val="single" w:sz="4" w:space="0" w:color="auto"/>
            </w:tcBorders>
          </w:tcPr>
          <w:p w:rsidR="000C6504" w:rsidRDefault="000C6504" w:rsidP="000C6504">
            <w:pPr>
              <w:spacing w:after="0" w:line="240" w:lineRule="auto"/>
            </w:pPr>
            <w:r>
              <w:rPr>
                <w:rFonts w:ascii="Times New Roman" w:eastAsiaTheme="minorHAnsi" w:hAnsi="Times New Roman"/>
                <w:sz w:val="20"/>
                <w:szCs w:val="20"/>
              </w:rPr>
              <w:t xml:space="preserve">Аммосов Давид </w:t>
            </w:r>
            <w:r w:rsidRPr="000C6504">
              <w:rPr>
                <w:rFonts w:ascii="Times New Roman" w:eastAsiaTheme="minorHAnsi" w:hAnsi="Times New Roman"/>
                <w:sz w:val="20"/>
                <w:szCs w:val="20"/>
              </w:rPr>
              <w:t>5 лет</w:t>
            </w:r>
            <w:r>
              <w:t xml:space="preserve"> </w:t>
            </w:r>
          </w:p>
          <w:p w:rsidR="000C6504" w:rsidRP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Сертификат участника</w:t>
            </w:r>
          </w:p>
          <w:p w:rsidR="000C6504" w:rsidRDefault="000C6504" w:rsidP="000C6504">
            <w:pPr>
              <w:spacing w:after="0" w:line="240" w:lineRule="auto"/>
              <w:rPr>
                <w:rFonts w:ascii="Times New Roman" w:eastAsiaTheme="minorHAnsi" w:hAnsi="Times New Roman"/>
                <w:sz w:val="20"/>
                <w:szCs w:val="20"/>
              </w:rPr>
            </w:pPr>
            <w:r>
              <w:rPr>
                <w:rFonts w:ascii="Times New Roman" w:eastAsiaTheme="minorHAnsi" w:hAnsi="Times New Roman"/>
                <w:sz w:val="20"/>
                <w:szCs w:val="20"/>
              </w:rPr>
              <w:t>Пилипенко Дима</w:t>
            </w:r>
            <w:r w:rsidRPr="000C6504">
              <w:rPr>
                <w:rFonts w:ascii="Times New Roman" w:eastAsiaTheme="minorHAnsi" w:hAnsi="Times New Roman"/>
                <w:sz w:val="20"/>
                <w:szCs w:val="20"/>
              </w:rPr>
              <w:t>4 года</w:t>
            </w:r>
            <w:r>
              <w:t xml:space="preserve"> </w:t>
            </w:r>
            <w:r w:rsidRPr="000C6504">
              <w:rPr>
                <w:rFonts w:ascii="Times New Roman" w:eastAsiaTheme="minorHAnsi" w:hAnsi="Times New Roman"/>
                <w:sz w:val="20"/>
                <w:szCs w:val="20"/>
              </w:rPr>
              <w:t>Сертификат участника</w:t>
            </w:r>
          </w:p>
          <w:p w:rsidR="000C6504" w:rsidRDefault="000C6504" w:rsidP="000C6504">
            <w:pPr>
              <w:spacing w:after="0" w:line="240" w:lineRule="auto"/>
            </w:pPr>
            <w:r>
              <w:rPr>
                <w:rFonts w:ascii="Times New Roman" w:eastAsiaTheme="minorHAnsi" w:hAnsi="Times New Roman"/>
                <w:sz w:val="20"/>
                <w:szCs w:val="20"/>
              </w:rPr>
              <w:t xml:space="preserve">Аушев Микаил </w:t>
            </w:r>
            <w:r w:rsidRPr="000C6504">
              <w:rPr>
                <w:rFonts w:ascii="Times New Roman" w:eastAsiaTheme="minorHAnsi" w:hAnsi="Times New Roman"/>
                <w:sz w:val="20"/>
                <w:szCs w:val="20"/>
              </w:rPr>
              <w:t>6 лет</w:t>
            </w:r>
            <w:r>
              <w:t xml:space="preserve"> </w:t>
            </w:r>
          </w:p>
          <w:p w:rsid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Сертификат участника</w:t>
            </w:r>
          </w:p>
          <w:p w:rsidR="000C6504" w:rsidRDefault="000C6504" w:rsidP="000C6504">
            <w:pPr>
              <w:spacing w:after="0" w:line="240" w:lineRule="auto"/>
            </w:pPr>
            <w:r w:rsidRPr="000C6504">
              <w:rPr>
                <w:rFonts w:ascii="Times New Roman" w:eastAsiaTheme="minorHAnsi" w:hAnsi="Times New Roman"/>
                <w:sz w:val="20"/>
                <w:szCs w:val="20"/>
              </w:rPr>
              <w:t>Иванов Илья 6 лет</w:t>
            </w:r>
            <w:r>
              <w:t xml:space="preserve"> </w:t>
            </w:r>
          </w:p>
          <w:p w:rsidR="000C6504" w:rsidRP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Сертификат участника</w:t>
            </w:r>
          </w:p>
          <w:p w:rsidR="000C6504" w:rsidRDefault="000C6504" w:rsidP="000C6504">
            <w:pPr>
              <w:spacing w:after="0" w:line="240" w:lineRule="auto"/>
            </w:pPr>
            <w:r w:rsidRPr="000C6504">
              <w:rPr>
                <w:rFonts w:ascii="Times New Roman" w:eastAsiaTheme="minorHAnsi" w:hAnsi="Times New Roman"/>
                <w:sz w:val="20"/>
                <w:szCs w:val="20"/>
              </w:rPr>
              <w:t>Захаров Данил 6 лет</w:t>
            </w:r>
            <w:r>
              <w:t xml:space="preserve"> </w:t>
            </w:r>
          </w:p>
          <w:p w:rsidR="000C6504" w:rsidRPr="003E3FA8"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Сертификат участника</w:t>
            </w:r>
          </w:p>
        </w:tc>
        <w:tc>
          <w:tcPr>
            <w:tcW w:w="2268" w:type="dxa"/>
            <w:tcBorders>
              <w:top w:val="single" w:sz="4" w:space="0" w:color="auto"/>
              <w:left w:val="single" w:sz="4" w:space="0" w:color="auto"/>
              <w:bottom w:val="single" w:sz="4" w:space="0" w:color="auto"/>
              <w:right w:val="single" w:sz="4" w:space="0" w:color="auto"/>
            </w:tcBorders>
          </w:tcPr>
          <w:p w:rsidR="000C6504"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Кравченко Н.А.</w:t>
            </w:r>
          </w:p>
          <w:p w:rsidR="000C6504"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Мизгиева А.Г.</w:t>
            </w:r>
          </w:p>
          <w:p w:rsidR="000C6504"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Мирошниченко Н.В.</w:t>
            </w:r>
          </w:p>
        </w:tc>
      </w:tr>
      <w:tr w:rsidR="000C6504" w:rsidRPr="000C05EF" w:rsidTr="007B4A5F">
        <w:tc>
          <w:tcPr>
            <w:tcW w:w="1749" w:type="dxa"/>
            <w:tcBorders>
              <w:top w:val="single" w:sz="4" w:space="0" w:color="auto"/>
              <w:left w:val="single" w:sz="4" w:space="0" w:color="auto"/>
              <w:bottom w:val="single" w:sz="4" w:space="0" w:color="auto"/>
              <w:right w:val="single" w:sz="4" w:space="0" w:color="auto"/>
            </w:tcBorders>
          </w:tcPr>
          <w:p w:rsidR="000C6504" w:rsidRDefault="000C6504" w:rsidP="003E3FA8">
            <w:pPr>
              <w:spacing w:after="0" w:line="240" w:lineRule="auto"/>
              <w:jc w:val="both"/>
              <w:rPr>
                <w:rFonts w:ascii="Times New Roman" w:eastAsiaTheme="minorHAnsi" w:hAnsi="Times New Roman"/>
                <w:sz w:val="20"/>
                <w:szCs w:val="20"/>
              </w:rPr>
            </w:pPr>
            <w:r w:rsidRPr="000C6504">
              <w:rPr>
                <w:rFonts w:ascii="Times New Roman" w:eastAsiaTheme="minorHAnsi" w:hAnsi="Times New Roman"/>
                <w:sz w:val="20"/>
                <w:szCs w:val="20"/>
              </w:rPr>
              <w:t>Конкурс рисунков «Земля – наш ДОМ: экология в рисунках</w:t>
            </w:r>
            <w:r>
              <w:rPr>
                <w:rFonts w:ascii="Times New Roman" w:eastAsiaTheme="minorHAnsi" w:hAnsi="Times New Roman"/>
                <w:sz w:val="20"/>
                <w:szCs w:val="20"/>
              </w:rPr>
              <w:t xml:space="preserve"> детей , в рамках Года экологии </w:t>
            </w:r>
          </w:p>
          <w:p w:rsidR="000C6504" w:rsidRPr="000C6504" w:rsidRDefault="000C6504" w:rsidP="003E3FA8">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 xml:space="preserve">В </w:t>
            </w:r>
            <w:r w:rsidRPr="000C6504">
              <w:rPr>
                <w:rFonts w:ascii="Times New Roman" w:eastAsiaTheme="minorHAnsi" w:hAnsi="Times New Roman"/>
                <w:sz w:val="20"/>
                <w:szCs w:val="20"/>
              </w:rPr>
              <w:t>Российской Федерации.</w:t>
            </w:r>
          </w:p>
        </w:tc>
        <w:tc>
          <w:tcPr>
            <w:tcW w:w="940" w:type="dxa"/>
            <w:tcBorders>
              <w:top w:val="single" w:sz="4" w:space="0" w:color="auto"/>
              <w:left w:val="single" w:sz="4" w:space="0" w:color="auto"/>
              <w:bottom w:val="single" w:sz="4" w:space="0" w:color="auto"/>
              <w:right w:val="single" w:sz="4" w:space="0" w:color="auto"/>
            </w:tcBorders>
          </w:tcPr>
          <w:p w:rsidR="000C6504" w:rsidRDefault="000C6504" w:rsidP="00DD07F9">
            <w:pPr>
              <w:spacing w:after="200" w:line="240" w:lineRule="auto"/>
              <w:rPr>
                <w:rFonts w:ascii="Times New Roman" w:eastAsiaTheme="minorHAnsi" w:hAnsi="Times New Roman"/>
                <w:sz w:val="20"/>
                <w:szCs w:val="20"/>
              </w:rPr>
            </w:pPr>
            <w:r>
              <w:rPr>
                <w:rFonts w:ascii="Times New Roman" w:eastAsiaTheme="minorHAnsi" w:hAnsi="Times New Roman"/>
                <w:sz w:val="20"/>
                <w:szCs w:val="20"/>
              </w:rPr>
              <w:t>Улусный</w:t>
            </w:r>
          </w:p>
        </w:tc>
        <w:tc>
          <w:tcPr>
            <w:tcW w:w="1203" w:type="dxa"/>
            <w:tcBorders>
              <w:top w:val="single" w:sz="4" w:space="0" w:color="auto"/>
              <w:left w:val="single" w:sz="4" w:space="0" w:color="auto"/>
              <w:bottom w:val="single" w:sz="4" w:space="0" w:color="auto"/>
              <w:right w:val="single" w:sz="4" w:space="0" w:color="auto"/>
            </w:tcBorders>
          </w:tcPr>
          <w:p w:rsidR="000C6504" w:rsidRPr="000C6504" w:rsidRDefault="000C6504" w:rsidP="003E3FA8">
            <w:pPr>
              <w:spacing w:after="0" w:line="240" w:lineRule="auto"/>
              <w:jc w:val="both"/>
              <w:rPr>
                <w:rFonts w:ascii="Times New Roman" w:eastAsiaTheme="minorHAnsi" w:hAnsi="Times New Roman"/>
                <w:sz w:val="20"/>
                <w:szCs w:val="20"/>
              </w:rPr>
            </w:pPr>
            <w:r>
              <w:rPr>
                <w:rFonts w:ascii="Times New Roman" w:hAnsi="Times New Roman"/>
                <w:sz w:val="20"/>
                <w:szCs w:val="20"/>
              </w:rPr>
              <w:t>Декабрь 2017г.</w:t>
            </w:r>
          </w:p>
        </w:tc>
        <w:tc>
          <w:tcPr>
            <w:tcW w:w="1426" w:type="dxa"/>
            <w:tcBorders>
              <w:top w:val="single" w:sz="4" w:space="0" w:color="auto"/>
              <w:left w:val="single" w:sz="4" w:space="0" w:color="auto"/>
              <w:bottom w:val="single" w:sz="4" w:space="0" w:color="auto"/>
              <w:right w:val="single" w:sz="4" w:space="0" w:color="auto"/>
            </w:tcBorders>
          </w:tcPr>
          <w:p w:rsidR="000C6504" w:rsidRPr="000C6504" w:rsidRDefault="000C6504" w:rsidP="000C6504">
            <w:pPr>
              <w:spacing w:after="0" w:line="240" w:lineRule="auto"/>
              <w:rPr>
                <w:rFonts w:ascii="Times New Roman" w:hAnsi="Times New Roman"/>
                <w:sz w:val="20"/>
                <w:szCs w:val="20"/>
              </w:rPr>
            </w:pPr>
            <w:r>
              <w:rPr>
                <w:rFonts w:ascii="Times New Roman" w:hAnsi="Times New Roman"/>
                <w:sz w:val="20"/>
                <w:szCs w:val="20"/>
              </w:rPr>
              <w:t>МБДОУ «Детский сад</w:t>
            </w:r>
            <w:r w:rsidRPr="000C6504">
              <w:rPr>
                <w:rFonts w:ascii="Times New Roman" w:hAnsi="Times New Roman"/>
                <w:sz w:val="20"/>
                <w:szCs w:val="20"/>
              </w:rPr>
              <w:t xml:space="preserve"> «Аленушка»</w:t>
            </w:r>
          </w:p>
          <w:p w:rsidR="000C6504" w:rsidRDefault="000C6504" w:rsidP="000C6504">
            <w:pPr>
              <w:spacing w:after="0" w:line="240" w:lineRule="auto"/>
              <w:rPr>
                <w:rFonts w:ascii="Times New Roman" w:hAnsi="Times New Roman"/>
                <w:sz w:val="20"/>
                <w:szCs w:val="20"/>
              </w:rPr>
            </w:pPr>
            <w:r>
              <w:rPr>
                <w:rFonts w:ascii="Times New Roman" w:hAnsi="Times New Roman"/>
                <w:sz w:val="20"/>
                <w:szCs w:val="20"/>
              </w:rPr>
              <w:t>с</w:t>
            </w:r>
            <w:r w:rsidRPr="000C6504">
              <w:rPr>
                <w:rFonts w:ascii="Times New Roman" w:hAnsi="Times New Roman"/>
                <w:sz w:val="20"/>
                <w:szCs w:val="20"/>
              </w:rPr>
              <w:t>.Петропавловск</w:t>
            </w:r>
          </w:p>
        </w:tc>
        <w:tc>
          <w:tcPr>
            <w:tcW w:w="3188" w:type="dxa"/>
            <w:tcBorders>
              <w:top w:val="single" w:sz="4" w:space="0" w:color="auto"/>
              <w:left w:val="single" w:sz="4" w:space="0" w:color="auto"/>
              <w:bottom w:val="single" w:sz="4" w:space="0" w:color="auto"/>
              <w:right w:val="single" w:sz="4" w:space="0" w:color="auto"/>
            </w:tcBorders>
          </w:tcPr>
          <w:p w:rsidR="000C6504" w:rsidRP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Чигарев Дима 6 лет</w:t>
            </w:r>
          </w:p>
          <w:p w:rsid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 xml:space="preserve">Сертификат участника </w:t>
            </w:r>
          </w:p>
          <w:p w:rsidR="000C6504" w:rsidRP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Бочкарева Эвелина 5 лет</w:t>
            </w:r>
          </w:p>
          <w:p w:rsid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 xml:space="preserve">Сертификат участника </w:t>
            </w:r>
          </w:p>
          <w:p w:rsidR="000C6504" w:rsidRP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Аммосов Давид 5 лет</w:t>
            </w:r>
          </w:p>
          <w:p w:rsidR="000C6504" w:rsidRP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Сертификат участника Нигаматуллина Ася 6 лет</w:t>
            </w:r>
          </w:p>
          <w:p w:rsid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 xml:space="preserve">Сертификат участника </w:t>
            </w:r>
          </w:p>
          <w:p w:rsidR="000C6504" w:rsidRDefault="000C6504" w:rsidP="000C6504">
            <w:pPr>
              <w:spacing w:after="0" w:line="240" w:lineRule="auto"/>
              <w:rPr>
                <w:rFonts w:ascii="Times New Roman" w:eastAsiaTheme="minorHAnsi" w:hAnsi="Times New Roman"/>
                <w:sz w:val="20"/>
                <w:szCs w:val="20"/>
              </w:rPr>
            </w:pPr>
            <w:r w:rsidRPr="000C6504">
              <w:rPr>
                <w:rFonts w:ascii="Times New Roman" w:eastAsiaTheme="minorHAnsi" w:hAnsi="Times New Roman"/>
                <w:sz w:val="20"/>
                <w:szCs w:val="20"/>
              </w:rPr>
              <w:t>Мустафина Майга 5 лет</w:t>
            </w:r>
            <w:r>
              <w:t xml:space="preserve"> </w:t>
            </w:r>
            <w:r w:rsidRPr="000C6504">
              <w:rPr>
                <w:rFonts w:ascii="Times New Roman" w:eastAsiaTheme="minorHAnsi" w:hAnsi="Times New Roman"/>
                <w:sz w:val="20"/>
                <w:szCs w:val="20"/>
              </w:rPr>
              <w:t>Сертификат участника</w:t>
            </w:r>
          </w:p>
        </w:tc>
        <w:tc>
          <w:tcPr>
            <w:tcW w:w="2268" w:type="dxa"/>
            <w:tcBorders>
              <w:top w:val="single" w:sz="4" w:space="0" w:color="auto"/>
              <w:left w:val="single" w:sz="4" w:space="0" w:color="auto"/>
              <w:bottom w:val="single" w:sz="4" w:space="0" w:color="auto"/>
              <w:right w:val="single" w:sz="4" w:space="0" w:color="auto"/>
            </w:tcBorders>
          </w:tcPr>
          <w:p w:rsidR="000C6504"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Кравченко Н.А.</w:t>
            </w:r>
          </w:p>
          <w:p w:rsidR="000C6504"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Мизгиева А.Г.</w:t>
            </w:r>
          </w:p>
          <w:p w:rsidR="000C6504" w:rsidRDefault="000C6504" w:rsidP="007B4A5F">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Мирошниченко Н.В.</w:t>
            </w:r>
          </w:p>
        </w:tc>
      </w:tr>
    </w:tbl>
    <w:p w:rsidR="004E7A91" w:rsidRDefault="004E7A91" w:rsidP="001E77AB">
      <w:pPr>
        <w:tabs>
          <w:tab w:val="left" w:pos="1785"/>
        </w:tabs>
      </w:pPr>
    </w:p>
    <w:p w:rsidR="000C6504" w:rsidRPr="000C6504" w:rsidRDefault="000C6504" w:rsidP="000C6504">
      <w:pPr>
        <w:spacing w:after="0" w:line="276" w:lineRule="auto"/>
        <w:ind w:left="1080"/>
        <w:contextualSpacing/>
        <w:rPr>
          <w:rFonts w:ascii="Times New Roman" w:hAnsi="Times New Roman"/>
          <w:b/>
          <w:sz w:val="20"/>
          <w:szCs w:val="20"/>
          <w:lang w:val="en-US"/>
        </w:rPr>
      </w:pPr>
      <w:r>
        <w:rPr>
          <w:rFonts w:ascii="Times New Roman" w:hAnsi="Times New Roman"/>
          <w:b/>
          <w:sz w:val="20"/>
          <w:szCs w:val="20"/>
        </w:rPr>
        <w:t xml:space="preserve">                           </w:t>
      </w:r>
      <w:r w:rsidRPr="000C6504">
        <w:rPr>
          <w:rFonts w:ascii="Times New Roman" w:hAnsi="Times New Roman"/>
          <w:b/>
          <w:sz w:val="20"/>
          <w:szCs w:val="20"/>
        </w:rPr>
        <w:t>Педагогические советы, семинары</w:t>
      </w:r>
    </w:p>
    <w:p w:rsidR="000C6504" w:rsidRPr="000C6504" w:rsidRDefault="000C6504" w:rsidP="000C6504">
      <w:pPr>
        <w:ind w:left="780"/>
        <w:contextualSpacing/>
        <w:rPr>
          <w:rFonts w:ascii="Times New Roman" w:hAnsi="Times New Roman"/>
          <w:b/>
          <w:color w:val="000000"/>
          <w:sz w:val="20"/>
          <w:szCs w:val="20"/>
        </w:rPr>
      </w:pPr>
    </w:p>
    <w:tbl>
      <w:tblPr>
        <w:tblW w:w="104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805"/>
        <w:gridCol w:w="2245"/>
        <w:gridCol w:w="1826"/>
        <w:gridCol w:w="1990"/>
      </w:tblGrid>
      <w:tr w:rsidR="000C6504" w:rsidRPr="000C6504" w:rsidTr="000C6504">
        <w:tc>
          <w:tcPr>
            <w:tcW w:w="2629"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jc w:val="center"/>
              <w:rPr>
                <w:rFonts w:ascii="Times New Roman" w:hAnsi="Times New Roman"/>
                <w:color w:val="000000"/>
                <w:sz w:val="20"/>
                <w:szCs w:val="20"/>
              </w:rPr>
            </w:pPr>
            <w:r w:rsidRPr="000C6504">
              <w:rPr>
                <w:rFonts w:ascii="Times New Roman" w:hAnsi="Times New Roman"/>
                <w:color w:val="000000"/>
                <w:sz w:val="20"/>
                <w:szCs w:val="20"/>
              </w:rPr>
              <w:t>Тема педагогического совета</w:t>
            </w:r>
          </w:p>
        </w:tc>
        <w:tc>
          <w:tcPr>
            <w:tcW w:w="1805"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jc w:val="center"/>
              <w:rPr>
                <w:rFonts w:ascii="Times New Roman" w:hAnsi="Times New Roman"/>
                <w:color w:val="000000"/>
                <w:sz w:val="20"/>
                <w:szCs w:val="20"/>
              </w:rPr>
            </w:pPr>
            <w:r w:rsidRPr="000C6504">
              <w:rPr>
                <w:rFonts w:ascii="Times New Roman" w:hAnsi="Times New Roman"/>
                <w:color w:val="000000"/>
                <w:sz w:val="20"/>
                <w:szCs w:val="20"/>
              </w:rPr>
              <w:t>Дата проведения, № протокола</w:t>
            </w:r>
          </w:p>
        </w:tc>
        <w:tc>
          <w:tcPr>
            <w:tcW w:w="2245"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jc w:val="center"/>
              <w:rPr>
                <w:rFonts w:ascii="Times New Roman" w:hAnsi="Times New Roman"/>
                <w:color w:val="000000"/>
                <w:sz w:val="20"/>
                <w:szCs w:val="20"/>
              </w:rPr>
            </w:pPr>
            <w:r w:rsidRPr="000C6504">
              <w:rPr>
                <w:rFonts w:ascii="Times New Roman" w:hAnsi="Times New Roman"/>
                <w:color w:val="000000"/>
                <w:sz w:val="20"/>
                <w:szCs w:val="20"/>
              </w:rPr>
              <w:t>Рассматриваемые вопросы</w:t>
            </w:r>
          </w:p>
        </w:tc>
        <w:tc>
          <w:tcPr>
            <w:tcW w:w="1826"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jc w:val="center"/>
              <w:rPr>
                <w:rFonts w:ascii="Times New Roman" w:hAnsi="Times New Roman"/>
                <w:color w:val="000000"/>
                <w:sz w:val="20"/>
                <w:szCs w:val="20"/>
              </w:rPr>
            </w:pPr>
            <w:r w:rsidRPr="000C6504">
              <w:rPr>
                <w:rFonts w:ascii="Times New Roman" w:hAnsi="Times New Roman"/>
                <w:color w:val="000000"/>
                <w:sz w:val="20"/>
                <w:szCs w:val="20"/>
              </w:rPr>
              <w:t>Ответственный</w:t>
            </w:r>
          </w:p>
        </w:tc>
        <w:tc>
          <w:tcPr>
            <w:tcW w:w="1990"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jc w:val="center"/>
              <w:rPr>
                <w:rFonts w:ascii="Times New Roman" w:hAnsi="Times New Roman"/>
                <w:color w:val="000000"/>
                <w:sz w:val="20"/>
                <w:szCs w:val="20"/>
              </w:rPr>
            </w:pPr>
            <w:r w:rsidRPr="000C6504">
              <w:rPr>
                <w:rFonts w:ascii="Times New Roman" w:hAnsi="Times New Roman"/>
                <w:color w:val="000000"/>
                <w:sz w:val="20"/>
                <w:szCs w:val="20"/>
              </w:rPr>
              <w:t>Рекомендации</w:t>
            </w:r>
          </w:p>
        </w:tc>
      </w:tr>
      <w:tr w:rsidR="000C6504" w:rsidRPr="000C6504" w:rsidTr="000C6504">
        <w:tc>
          <w:tcPr>
            <w:tcW w:w="2629"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line="276" w:lineRule="auto"/>
              <w:jc w:val="both"/>
              <w:rPr>
                <w:rFonts w:ascii="Times New Roman" w:eastAsia="Times New Roman" w:hAnsi="Times New Roman"/>
                <w:bCs/>
                <w:sz w:val="20"/>
                <w:szCs w:val="20"/>
              </w:rPr>
            </w:pPr>
            <w:r w:rsidRPr="000C6504">
              <w:rPr>
                <w:rFonts w:ascii="Times New Roman" w:hAnsi="Times New Roman"/>
                <w:bCs/>
                <w:i/>
                <w:sz w:val="20"/>
                <w:szCs w:val="20"/>
              </w:rPr>
              <w:t xml:space="preserve">Педагогический совет </w:t>
            </w:r>
            <w:r w:rsidRPr="000C6504">
              <w:rPr>
                <w:rFonts w:ascii="Times New Roman" w:hAnsi="Times New Roman"/>
                <w:bCs/>
                <w:sz w:val="20"/>
                <w:szCs w:val="20"/>
              </w:rPr>
              <w:t xml:space="preserve"> (установочный) </w:t>
            </w:r>
          </w:p>
          <w:p w:rsidR="000C6504" w:rsidRPr="000C6504" w:rsidRDefault="000C6504" w:rsidP="000C6504">
            <w:pPr>
              <w:rPr>
                <w:rFonts w:ascii="Times New Roman" w:eastAsia="Times New Roman" w:hAnsi="Times New Roman"/>
                <w:b/>
                <w:color w:val="FF0000"/>
                <w:sz w:val="20"/>
                <w:szCs w:val="20"/>
              </w:rPr>
            </w:pPr>
            <w:r w:rsidRPr="000C6504">
              <w:rPr>
                <w:rFonts w:ascii="Times New Roman" w:hAnsi="Times New Roman"/>
                <w:bCs/>
                <w:sz w:val="20"/>
                <w:szCs w:val="20"/>
              </w:rPr>
              <w:t>«</w:t>
            </w:r>
            <w:r w:rsidRPr="000C6504">
              <w:rPr>
                <w:rFonts w:ascii="Times New Roman" w:hAnsi="Times New Roman"/>
                <w:sz w:val="20"/>
                <w:szCs w:val="20"/>
              </w:rPr>
              <w:t xml:space="preserve">Организация работы дошкольного </w:t>
            </w:r>
            <w:r>
              <w:rPr>
                <w:rFonts w:ascii="Times New Roman" w:hAnsi="Times New Roman"/>
                <w:sz w:val="20"/>
                <w:szCs w:val="20"/>
              </w:rPr>
              <w:t>учреждения в рамках ФГОС на 2017</w:t>
            </w:r>
            <w:r w:rsidRPr="000C6504">
              <w:rPr>
                <w:rFonts w:ascii="Times New Roman" w:hAnsi="Times New Roman"/>
                <w:sz w:val="20"/>
                <w:szCs w:val="20"/>
              </w:rPr>
              <w:t>-</w:t>
            </w:r>
            <w:r>
              <w:rPr>
                <w:rFonts w:ascii="Times New Roman" w:hAnsi="Times New Roman"/>
                <w:sz w:val="20"/>
                <w:szCs w:val="20"/>
              </w:rPr>
              <w:t xml:space="preserve">2018 </w:t>
            </w:r>
            <w:r w:rsidRPr="000C6504">
              <w:rPr>
                <w:rFonts w:ascii="Times New Roman" w:hAnsi="Times New Roman"/>
                <w:sz w:val="20"/>
                <w:szCs w:val="20"/>
              </w:rPr>
              <w:t>учебный год»</w:t>
            </w:r>
          </w:p>
        </w:tc>
        <w:tc>
          <w:tcPr>
            <w:tcW w:w="1805" w:type="dxa"/>
            <w:tcBorders>
              <w:top w:val="single" w:sz="4" w:space="0" w:color="auto"/>
              <w:left w:val="single" w:sz="4" w:space="0" w:color="auto"/>
              <w:bottom w:val="single" w:sz="4" w:space="0" w:color="auto"/>
              <w:right w:val="single" w:sz="4" w:space="0" w:color="auto"/>
            </w:tcBorders>
            <w:hideMark/>
          </w:tcPr>
          <w:p w:rsidR="000C6504" w:rsidRPr="000C6504" w:rsidRDefault="00BB52F2" w:rsidP="000C6504">
            <w:pPr>
              <w:spacing w:line="240" w:lineRule="auto"/>
              <w:contextualSpacing/>
              <w:rPr>
                <w:rFonts w:ascii="Times New Roman" w:hAnsi="Times New Roman"/>
                <w:color w:val="000000"/>
                <w:sz w:val="20"/>
                <w:szCs w:val="20"/>
              </w:rPr>
            </w:pPr>
            <w:r>
              <w:rPr>
                <w:rFonts w:ascii="Times New Roman" w:hAnsi="Times New Roman"/>
                <w:color w:val="000000"/>
                <w:sz w:val="20"/>
                <w:szCs w:val="20"/>
              </w:rPr>
              <w:t>04</w:t>
            </w:r>
            <w:r w:rsidR="000C6504">
              <w:rPr>
                <w:rFonts w:ascii="Times New Roman" w:hAnsi="Times New Roman"/>
                <w:color w:val="000000"/>
                <w:sz w:val="20"/>
                <w:szCs w:val="20"/>
              </w:rPr>
              <w:t>.09.2017</w:t>
            </w:r>
          </w:p>
          <w:p w:rsidR="000C6504" w:rsidRPr="000C6504" w:rsidRDefault="000C6504" w:rsidP="000C6504">
            <w:pPr>
              <w:spacing w:line="240" w:lineRule="auto"/>
              <w:contextualSpacing/>
              <w:rPr>
                <w:rFonts w:ascii="Times New Roman" w:hAnsi="Times New Roman"/>
                <w:color w:val="000000"/>
                <w:sz w:val="20"/>
                <w:szCs w:val="20"/>
              </w:rPr>
            </w:pPr>
            <w:r w:rsidRPr="000C6504">
              <w:rPr>
                <w:rFonts w:ascii="Times New Roman" w:hAnsi="Times New Roman"/>
                <w:color w:val="000000"/>
                <w:sz w:val="20"/>
                <w:szCs w:val="20"/>
              </w:rPr>
              <w:t>Протокол № 1</w:t>
            </w:r>
          </w:p>
        </w:tc>
        <w:tc>
          <w:tcPr>
            <w:tcW w:w="2245" w:type="dxa"/>
            <w:tcBorders>
              <w:top w:val="single" w:sz="4" w:space="0" w:color="auto"/>
              <w:left w:val="single" w:sz="4" w:space="0" w:color="auto"/>
              <w:bottom w:val="single" w:sz="4" w:space="0" w:color="auto"/>
              <w:right w:val="single" w:sz="4" w:space="0" w:color="auto"/>
            </w:tcBorders>
          </w:tcPr>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-План работы</w:t>
            </w:r>
          </w:p>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-График работы</w:t>
            </w:r>
          </w:p>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-Ведение журнала в Сетевом городе</w:t>
            </w:r>
          </w:p>
          <w:p w:rsidR="000C6504" w:rsidRPr="000C6504" w:rsidRDefault="000C6504" w:rsidP="000C6504">
            <w:pPr>
              <w:spacing w:after="0" w:line="240" w:lineRule="auto"/>
              <w:contextualSpacing/>
              <w:rPr>
                <w:rFonts w:ascii="Times New Roman" w:hAnsi="Times New Roman"/>
                <w:color w:val="00000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rPr>
                <w:rFonts w:ascii="Times New Roman" w:hAnsi="Times New Roman"/>
                <w:color w:val="000000"/>
                <w:sz w:val="20"/>
                <w:szCs w:val="20"/>
              </w:rPr>
            </w:pPr>
            <w:r w:rsidRPr="000C6504">
              <w:rPr>
                <w:rFonts w:ascii="Times New Roman" w:hAnsi="Times New Roman"/>
                <w:color w:val="000000"/>
                <w:sz w:val="20"/>
                <w:szCs w:val="20"/>
              </w:rPr>
              <w:t>Коскина С.Г.</w:t>
            </w:r>
          </w:p>
        </w:tc>
        <w:tc>
          <w:tcPr>
            <w:tcW w:w="1990"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after="0"/>
              <w:contextualSpacing/>
              <w:rPr>
                <w:rFonts w:ascii="Times New Roman" w:hAnsi="Times New Roman"/>
                <w:color w:val="000000"/>
                <w:sz w:val="20"/>
                <w:szCs w:val="20"/>
              </w:rPr>
            </w:pPr>
            <w:r w:rsidRPr="000C6504">
              <w:rPr>
                <w:rFonts w:ascii="Times New Roman" w:hAnsi="Times New Roman"/>
                <w:color w:val="000000"/>
                <w:sz w:val="20"/>
                <w:szCs w:val="20"/>
              </w:rPr>
              <w:t>Подготовить р</w:t>
            </w:r>
            <w:r>
              <w:rPr>
                <w:rFonts w:ascii="Times New Roman" w:hAnsi="Times New Roman"/>
                <w:color w:val="000000"/>
                <w:sz w:val="20"/>
                <w:szCs w:val="20"/>
              </w:rPr>
              <w:t>абочую документацию к 10.09.2017</w:t>
            </w:r>
            <w:r w:rsidRPr="000C6504">
              <w:rPr>
                <w:rFonts w:ascii="Times New Roman" w:hAnsi="Times New Roman"/>
                <w:color w:val="000000"/>
                <w:sz w:val="20"/>
                <w:szCs w:val="20"/>
              </w:rPr>
              <w:t xml:space="preserve"> г.</w:t>
            </w:r>
          </w:p>
        </w:tc>
      </w:tr>
      <w:tr w:rsidR="000C6504" w:rsidRPr="000C6504" w:rsidTr="000C6504">
        <w:tc>
          <w:tcPr>
            <w:tcW w:w="2629"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hd w:val="clear" w:color="auto" w:fill="FFFFFF"/>
              <w:spacing w:after="0" w:line="240" w:lineRule="auto"/>
              <w:jc w:val="both"/>
              <w:rPr>
                <w:rFonts w:ascii="Times New Roman" w:eastAsia="Times New Roman" w:hAnsi="Times New Roman"/>
                <w:i/>
                <w:color w:val="000000"/>
                <w:sz w:val="20"/>
                <w:szCs w:val="20"/>
                <w:lang w:eastAsia="ru-RU"/>
              </w:rPr>
            </w:pPr>
            <w:r w:rsidRPr="000C6504">
              <w:rPr>
                <w:rFonts w:ascii="Times New Roman" w:eastAsia="Times New Roman" w:hAnsi="Times New Roman"/>
                <w:b/>
                <w:bCs/>
                <w:i/>
                <w:color w:val="000000"/>
                <w:sz w:val="20"/>
                <w:szCs w:val="20"/>
              </w:rPr>
              <w:t xml:space="preserve">Педагогический совет </w:t>
            </w:r>
          </w:p>
          <w:p w:rsidR="000C6504" w:rsidRPr="000C6504" w:rsidRDefault="000C6504" w:rsidP="000C6504">
            <w:pPr>
              <w:shd w:val="clear" w:color="auto" w:fill="FFFFFF"/>
              <w:spacing w:after="0" w:line="240" w:lineRule="auto"/>
              <w:jc w:val="both"/>
              <w:rPr>
                <w:rFonts w:ascii="Times New Roman" w:eastAsia="Times New Roman" w:hAnsi="Times New Roman"/>
                <w:sz w:val="20"/>
                <w:szCs w:val="20"/>
                <w:lang w:eastAsia="ru-RU"/>
              </w:rPr>
            </w:pPr>
            <w:r w:rsidRPr="000C6504">
              <w:rPr>
                <w:rFonts w:ascii="Times New Roman" w:eastAsia="Times New Roman" w:hAnsi="Times New Roman"/>
                <w:b/>
                <w:bCs/>
                <w:i/>
                <w:color w:val="000000"/>
                <w:sz w:val="20"/>
                <w:szCs w:val="20"/>
              </w:rPr>
              <w:t>(тематический):</w:t>
            </w:r>
          </w:p>
          <w:p w:rsidR="000C6504" w:rsidRPr="000C6504" w:rsidRDefault="00BB52F2" w:rsidP="000C6504">
            <w:pPr>
              <w:jc w:val="both"/>
              <w:rPr>
                <w:rFonts w:ascii="Times New Roman" w:eastAsia="Times New Roman" w:hAnsi="Times New Roman"/>
                <w:bCs/>
                <w:i/>
                <w:sz w:val="20"/>
                <w:szCs w:val="20"/>
              </w:rPr>
            </w:pPr>
            <w:r>
              <w:rPr>
                <w:rFonts w:ascii="Times New Roman" w:hAnsi="Times New Roman"/>
                <w:sz w:val="20"/>
                <w:szCs w:val="20"/>
              </w:rPr>
              <w:t>«Художественно-эстетическое воспитание детей и создание комфортной обстановки в ДОУ по ФГОС ДО»</w:t>
            </w:r>
            <w:r w:rsidR="000C6504" w:rsidRPr="000C6504">
              <w:rPr>
                <w:rFonts w:ascii="Times New Roman" w:hAnsi="Times New Roman"/>
                <w:sz w:val="20"/>
                <w:szCs w:val="20"/>
              </w:rPr>
              <w:t>»</w:t>
            </w:r>
          </w:p>
        </w:tc>
        <w:tc>
          <w:tcPr>
            <w:tcW w:w="1805" w:type="dxa"/>
            <w:tcBorders>
              <w:top w:val="single" w:sz="4" w:space="0" w:color="auto"/>
              <w:left w:val="single" w:sz="4" w:space="0" w:color="auto"/>
              <w:bottom w:val="single" w:sz="4" w:space="0" w:color="auto"/>
              <w:right w:val="single" w:sz="4" w:space="0" w:color="auto"/>
            </w:tcBorders>
            <w:hideMark/>
          </w:tcPr>
          <w:p w:rsidR="000C6504" w:rsidRPr="000C6504" w:rsidRDefault="00BB52F2" w:rsidP="000C6504">
            <w:pPr>
              <w:contextualSpacing/>
              <w:rPr>
                <w:rFonts w:ascii="Times New Roman" w:hAnsi="Times New Roman"/>
                <w:color w:val="000000"/>
                <w:sz w:val="20"/>
                <w:szCs w:val="20"/>
              </w:rPr>
            </w:pPr>
            <w:r>
              <w:rPr>
                <w:rFonts w:ascii="Times New Roman" w:hAnsi="Times New Roman"/>
                <w:color w:val="000000"/>
                <w:sz w:val="20"/>
                <w:szCs w:val="20"/>
              </w:rPr>
              <w:t>01</w:t>
            </w:r>
            <w:r w:rsidR="000C6504" w:rsidRPr="000C6504">
              <w:rPr>
                <w:rFonts w:ascii="Times New Roman" w:hAnsi="Times New Roman"/>
                <w:color w:val="000000"/>
                <w:sz w:val="20"/>
                <w:szCs w:val="20"/>
              </w:rPr>
              <w:t>.12.</w:t>
            </w:r>
            <w:r>
              <w:rPr>
                <w:rFonts w:ascii="Times New Roman" w:hAnsi="Times New Roman"/>
                <w:color w:val="000000"/>
                <w:sz w:val="20"/>
                <w:szCs w:val="20"/>
              </w:rPr>
              <w:t>2017</w:t>
            </w:r>
            <w:r w:rsidR="000C6504" w:rsidRPr="000C6504">
              <w:rPr>
                <w:rFonts w:ascii="Times New Roman" w:hAnsi="Times New Roman"/>
                <w:color w:val="000000"/>
                <w:sz w:val="20"/>
                <w:szCs w:val="20"/>
              </w:rPr>
              <w:t xml:space="preserve"> </w:t>
            </w:r>
          </w:p>
          <w:p w:rsidR="000C6504" w:rsidRPr="000C6504" w:rsidRDefault="000C6504" w:rsidP="000C6504">
            <w:pPr>
              <w:contextualSpacing/>
              <w:rPr>
                <w:rFonts w:ascii="Times New Roman" w:hAnsi="Times New Roman"/>
                <w:color w:val="000000"/>
                <w:sz w:val="20"/>
                <w:szCs w:val="20"/>
              </w:rPr>
            </w:pPr>
            <w:r w:rsidRPr="000C6504">
              <w:rPr>
                <w:rFonts w:ascii="Times New Roman" w:hAnsi="Times New Roman"/>
                <w:color w:val="000000"/>
                <w:sz w:val="20"/>
                <w:szCs w:val="20"/>
              </w:rPr>
              <w:t>Протокол № 2</w:t>
            </w:r>
          </w:p>
        </w:tc>
        <w:tc>
          <w:tcPr>
            <w:tcW w:w="2245" w:type="dxa"/>
            <w:tcBorders>
              <w:top w:val="single" w:sz="4" w:space="0" w:color="auto"/>
              <w:left w:val="single" w:sz="4" w:space="0" w:color="auto"/>
              <w:bottom w:val="single" w:sz="4" w:space="0" w:color="auto"/>
              <w:right w:val="single" w:sz="4" w:space="0" w:color="auto"/>
            </w:tcBorders>
          </w:tcPr>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 xml:space="preserve">-Анализ работы </w:t>
            </w:r>
          </w:p>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-Работа с родителями</w:t>
            </w:r>
          </w:p>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-Индивидуальная работа</w:t>
            </w:r>
          </w:p>
          <w:p w:rsidR="000C6504" w:rsidRPr="000C6504" w:rsidRDefault="000C6504" w:rsidP="000C6504">
            <w:pPr>
              <w:spacing w:after="0" w:line="240" w:lineRule="auto"/>
              <w:contextualSpacing/>
              <w:rPr>
                <w:rFonts w:ascii="Times New Roman" w:hAnsi="Times New Roman"/>
                <w:color w:val="00000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rPr>
                <w:rFonts w:ascii="Times New Roman" w:hAnsi="Times New Roman"/>
                <w:color w:val="000000"/>
                <w:sz w:val="20"/>
                <w:szCs w:val="20"/>
              </w:rPr>
            </w:pPr>
            <w:r w:rsidRPr="000C6504">
              <w:rPr>
                <w:rFonts w:ascii="Times New Roman" w:hAnsi="Times New Roman"/>
                <w:color w:val="000000"/>
                <w:sz w:val="20"/>
                <w:szCs w:val="20"/>
              </w:rPr>
              <w:t>Кравченко Н.А.</w:t>
            </w:r>
          </w:p>
        </w:tc>
        <w:tc>
          <w:tcPr>
            <w:tcW w:w="1990"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after="0"/>
              <w:contextualSpacing/>
              <w:rPr>
                <w:rFonts w:ascii="Times New Roman" w:hAnsi="Times New Roman"/>
                <w:color w:val="000000"/>
                <w:sz w:val="20"/>
                <w:szCs w:val="20"/>
              </w:rPr>
            </w:pPr>
            <w:r w:rsidRPr="000C6504">
              <w:rPr>
                <w:rFonts w:ascii="Times New Roman" w:hAnsi="Times New Roman"/>
                <w:color w:val="000000"/>
                <w:sz w:val="20"/>
                <w:szCs w:val="20"/>
              </w:rPr>
              <w:t>Подготовить информационные буклеты для родителей</w:t>
            </w:r>
          </w:p>
        </w:tc>
      </w:tr>
      <w:tr w:rsidR="000C6504" w:rsidRPr="000C6504" w:rsidTr="000C6504">
        <w:tc>
          <w:tcPr>
            <w:tcW w:w="2629"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hd w:val="clear" w:color="auto" w:fill="FFFFFF"/>
              <w:spacing w:line="276" w:lineRule="auto"/>
              <w:jc w:val="both"/>
              <w:rPr>
                <w:rFonts w:ascii="Times New Roman" w:eastAsia="Times New Roman" w:hAnsi="Times New Roman"/>
                <w:bCs/>
                <w:i/>
                <w:sz w:val="20"/>
                <w:szCs w:val="20"/>
              </w:rPr>
            </w:pPr>
            <w:r w:rsidRPr="000C6504">
              <w:rPr>
                <w:rFonts w:ascii="Times New Roman" w:hAnsi="Times New Roman"/>
                <w:sz w:val="20"/>
                <w:szCs w:val="20"/>
              </w:rPr>
              <w:t xml:space="preserve">Педагогический </w:t>
            </w:r>
            <w:r w:rsidR="00BB52F2">
              <w:rPr>
                <w:rFonts w:ascii="Times New Roman" w:hAnsi="Times New Roman"/>
                <w:sz w:val="20"/>
                <w:szCs w:val="20"/>
              </w:rPr>
              <w:t>совет «Развитие речи детей в театральной деятельности</w:t>
            </w:r>
            <w:r w:rsidRPr="000C6504">
              <w:rPr>
                <w:rFonts w:ascii="Times New Roman" w:hAnsi="Times New Roman"/>
                <w:sz w:val="20"/>
                <w:szCs w:val="20"/>
              </w:rPr>
              <w:t>»</w:t>
            </w:r>
          </w:p>
        </w:tc>
        <w:tc>
          <w:tcPr>
            <w:tcW w:w="1805" w:type="dxa"/>
            <w:tcBorders>
              <w:top w:val="single" w:sz="4" w:space="0" w:color="auto"/>
              <w:left w:val="single" w:sz="4" w:space="0" w:color="auto"/>
              <w:bottom w:val="single" w:sz="4" w:space="0" w:color="auto"/>
              <w:right w:val="single" w:sz="4" w:space="0" w:color="auto"/>
            </w:tcBorders>
            <w:hideMark/>
          </w:tcPr>
          <w:p w:rsidR="000C6504" w:rsidRPr="000C6504" w:rsidRDefault="00BB52F2" w:rsidP="000C6504">
            <w:pPr>
              <w:contextualSpacing/>
              <w:rPr>
                <w:rFonts w:ascii="Times New Roman" w:hAnsi="Times New Roman"/>
                <w:color w:val="000000"/>
                <w:sz w:val="20"/>
                <w:szCs w:val="20"/>
              </w:rPr>
            </w:pPr>
            <w:r>
              <w:rPr>
                <w:rFonts w:ascii="Times New Roman" w:hAnsi="Times New Roman"/>
                <w:color w:val="000000"/>
                <w:sz w:val="20"/>
                <w:szCs w:val="20"/>
              </w:rPr>
              <w:t>02.03.2018</w:t>
            </w:r>
          </w:p>
          <w:p w:rsidR="000C6504" w:rsidRPr="000C6504" w:rsidRDefault="000C6504" w:rsidP="000C6504">
            <w:pPr>
              <w:contextualSpacing/>
              <w:rPr>
                <w:rFonts w:ascii="Times New Roman" w:hAnsi="Times New Roman"/>
                <w:color w:val="000000"/>
                <w:sz w:val="20"/>
                <w:szCs w:val="20"/>
              </w:rPr>
            </w:pPr>
            <w:r w:rsidRPr="000C6504">
              <w:rPr>
                <w:rFonts w:ascii="Times New Roman" w:hAnsi="Times New Roman"/>
                <w:color w:val="000000"/>
                <w:sz w:val="20"/>
                <w:szCs w:val="20"/>
              </w:rPr>
              <w:t>Протокол № 3</w:t>
            </w:r>
          </w:p>
        </w:tc>
        <w:tc>
          <w:tcPr>
            <w:tcW w:w="2245"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-Применяем</w:t>
            </w:r>
            <w:r w:rsidR="00BB52F2">
              <w:rPr>
                <w:rFonts w:ascii="Times New Roman" w:hAnsi="Times New Roman"/>
                <w:color w:val="000000"/>
                <w:sz w:val="20"/>
                <w:szCs w:val="20"/>
              </w:rPr>
              <w:t>ые методы и формы в театральной деятельности</w:t>
            </w:r>
            <w:r w:rsidRPr="000C6504">
              <w:rPr>
                <w:rFonts w:ascii="Times New Roman" w:hAnsi="Times New Roman"/>
                <w:color w:val="000000"/>
                <w:sz w:val="20"/>
                <w:szCs w:val="20"/>
              </w:rPr>
              <w:t xml:space="preserve"> дошкольников</w:t>
            </w:r>
          </w:p>
          <w:p w:rsidR="000C6504" w:rsidRPr="000C6504" w:rsidRDefault="00BB52F2" w:rsidP="000C6504">
            <w:pPr>
              <w:spacing w:after="0" w:line="240" w:lineRule="auto"/>
              <w:contextualSpacing/>
              <w:rPr>
                <w:rFonts w:ascii="Times New Roman" w:hAnsi="Times New Roman"/>
                <w:color w:val="000000"/>
                <w:sz w:val="20"/>
                <w:szCs w:val="20"/>
              </w:rPr>
            </w:pPr>
            <w:r>
              <w:rPr>
                <w:rFonts w:ascii="Times New Roman" w:hAnsi="Times New Roman"/>
                <w:color w:val="000000"/>
                <w:sz w:val="20"/>
                <w:szCs w:val="20"/>
              </w:rPr>
              <w:t>- Влияние театральной деятельности на развитие речи</w:t>
            </w:r>
            <w:r w:rsidR="000C6504" w:rsidRPr="000C6504">
              <w:rPr>
                <w:rFonts w:ascii="Times New Roman" w:hAnsi="Times New Roman"/>
                <w:color w:val="000000"/>
                <w:sz w:val="20"/>
                <w:szCs w:val="20"/>
              </w:rPr>
              <w:t>»</w:t>
            </w:r>
          </w:p>
        </w:tc>
        <w:tc>
          <w:tcPr>
            <w:tcW w:w="1826"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rPr>
                <w:rFonts w:ascii="Times New Roman" w:hAnsi="Times New Roman"/>
                <w:color w:val="000000"/>
                <w:sz w:val="20"/>
                <w:szCs w:val="20"/>
              </w:rPr>
            </w:pPr>
            <w:r w:rsidRPr="000C6504">
              <w:rPr>
                <w:rFonts w:ascii="Times New Roman" w:hAnsi="Times New Roman"/>
                <w:color w:val="000000"/>
                <w:sz w:val="20"/>
                <w:szCs w:val="20"/>
              </w:rPr>
              <w:t>Твёрдая А.Ю.</w:t>
            </w:r>
          </w:p>
        </w:tc>
        <w:tc>
          <w:tcPr>
            <w:tcW w:w="1990" w:type="dxa"/>
            <w:tcBorders>
              <w:top w:val="single" w:sz="4" w:space="0" w:color="auto"/>
              <w:left w:val="single" w:sz="4" w:space="0" w:color="auto"/>
              <w:bottom w:val="single" w:sz="4" w:space="0" w:color="auto"/>
              <w:right w:val="single" w:sz="4" w:space="0" w:color="auto"/>
            </w:tcBorders>
            <w:hideMark/>
          </w:tcPr>
          <w:p w:rsidR="000C6504" w:rsidRPr="000C6504" w:rsidRDefault="00BB52F2" w:rsidP="000C6504">
            <w:pPr>
              <w:contextualSpacing/>
              <w:rPr>
                <w:rFonts w:ascii="Times New Roman" w:hAnsi="Times New Roman"/>
                <w:color w:val="000000"/>
                <w:sz w:val="20"/>
                <w:szCs w:val="20"/>
              </w:rPr>
            </w:pPr>
            <w:r>
              <w:rPr>
                <w:rFonts w:ascii="Times New Roman" w:hAnsi="Times New Roman"/>
                <w:color w:val="000000"/>
                <w:sz w:val="20"/>
                <w:szCs w:val="20"/>
              </w:rPr>
              <w:t>Подготовить доклад к МО</w:t>
            </w:r>
          </w:p>
        </w:tc>
      </w:tr>
      <w:tr w:rsidR="000C6504" w:rsidRPr="000C6504" w:rsidTr="000C6504">
        <w:tc>
          <w:tcPr>
            <w:tcW w:w="2629"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line="276" w:lineRule="auto"/>
              <w:rPr>
                <w:rFonts w:ascii="Times New Roman" w:eastAsia="Times New Roman" w:hAnsi="Times New Roman"/>
                <w:sz w:val="20"/>
                <w:szCs w:val="20"/>
              </w:rPr>
            </w:pPr>
            <w:r w:rsidRPr="000C6504">
              <w:rPr>
                <w:rFonts w:ascii="Times New Roman" w:hAnsi="Times New Roman"/>
                <w:i/>
                <w:sz w:val="20"/>
                <w:szCs w:val="20"/>
              </w:rPr>
              <w:t xml:space="preserve">Педагогический совет  </w:t>
            </w:r>
          </w:p>
          <w:p w:rsidR="000C6504" w:rsidRPr="000C6504" w:rsidRDefault="000C6504" w:rsidP="000C6504">
            <w:pPr>
              <w:spacing w:line="276" w:lineRule="auto"/>
              <w:rPr>
                <w:rFonts w:ascii="Times New Roman" w:eastAsia="Times New Roman" w:hAnsi="Times New Roman"/>
                <w:bCs/>
                <w:i/>
                <w:sz w:val="20"/>
                <w:szCs w:val="20"/>
              </w:rPr>
            </w:pPr>
            <w:r w:rsidRPr="000C6504">
              <w:rPr>
                <w:rFonts w:ascii="Times New Roman" w:hAnsi="Times New Roman"/>
                <w:sz w:val="20"/>
                <w:szCs w:val="20"/>
              </w:rPr>
              <w:t>Итоговый</w:t>
            </w:r>
          </w:p>
        </w:tc>
        <w:tc>
          <w:tcPr>
            <w:tcW w:w="1805" w:type="dxa"/>
            <w:tcBorders>
              <w:top w:val="single" w:sz="4" w:space="0" w:color="auto"/>
              <w:left w:val="single" w:sz="4" w:space="0" w:color="auto"/>
              <w:bottom w:val="single" w:sz="4" w:space="0" w:color="auto"/>
              <w:right w:val="single" w:sz="4" w:space="0" w:color="auto"/>
            </w:tcBorders>
            <w:hideMark/>
          </w:tcPr>
          <w:p w:rsidR="000C6504" w:rsidRPr="000C6504" w:rsidRDefault="00BB52F2" w:rsidP="000C6504">
            <w:pPr>
              <w:contextualSpacing/>
              <w:rPr>
                <w:rFonts w:ascii="Times New Roman" w:hAnsi="Times New Roman"/>
                <w:color w:val="000000"/>
                <w:sz w:val="20"/>
                <w:szCs w:val="20"/>
              </w:rPr>
            </w:pPr>
            <w:r>
              <w:rPr>
                <w:rFonts w:ascii="Times New Roman" w:hAnsi="Times New Roman"/>
                <w:color w:val="000000"/>
                <w:sz w:val="20"/>
                <w:szCs w:val="20"/>
              </w:rPr>
              <w:t>23.05.2018</w:t>
            </w:r>
          </w:p>
          <w:p w:rsidR="000C6504" w:rsidRPr="000C6504" w:rsidRDefault="000C6504" w:rsidP="000C6504">
            <w:pPr>
              <w:contextualSpacing/>
              <w:rPr>
                <w:rFonts w:ascii="Times New Roman" w:hAnsi="Times New Roman"/>
                <w:color w:val="000000"/>
                <w:sz w:val="20"/>
                <w:szCs w:val="20"/>
              </w:rPr>
            </w:pPr>
          </w:p>
        </w:tc>
        <w:tc>
          <w:tcPr>
            <w:tcW w:w="2245"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-Анализ работы за</w:t>
            </w:r>
            <w:r w:rsidR="00BB52F2">
              <w:rPr>
                <w:rFonts w:ascii="Times New Roman" w:hAnsi="Times New Roman"/>
                <w:color w:val="000000"/>
                <w:sz w:val="20"/>
                <w:szCs w:val="20"/>
              </w:rPr>
              <w:t xml:space="preserve"> 2017-2018</w:t>
            </w:r>
            <w:r w:rsidRPr="000C6504">
              <w:rPr>
                <w:rFonts w:ascii="Times New Roman" w:hAnsi="Times New Roman"/>
                <w:color w:val="000000"/>
                <w:sz w:val="20"/>
                <w:szCs w:val="20"/>
              </w:rPr>
              <w:t xml:space="preserve"> уч.год</w:t>
            </w:r>
          </w:p>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-План работы на летний период</w:t>
            </w:r>
          </w:p>
          <w:p w:rsidR="000C6504" w:rsidRPr="000C6504" w:rsidRDefault="000C6504" w:rsidP="000C6504">
            <w:pPr>
              <w:spacing w:after="0" w:line="240" w:lineRule="auto"/>
              <w:contextualSpacing/>
              <w:rPr>
                <w:rFonts w:ascii="Times New Roman" w:hAnsi="Times New Roman"/>
                <w:color w:val="000000"/>
                <w:sz w:val="20"/>
                <w:szCs w:val="20"/>
              </w:rPr>
            </w:pPr>
            <w:r w:rsidRPr="000C6504">
              <w:rPr>
                <w:rFonts w:ascii="Times New Roman" w:hAnsi="Times New Roman"/>
                <w:color w:val="000000"/>
                <w:sz w:val="20"/>
                <w:szCs w:val="20"/>
              </w:rPr>
              <w:t>-Составление пер</w:t>
            </w:r>
            <w:r w:rsidR="00BB52F2">
              <w:rPr>
                <w:rFonts w:ascii="Times New Roman" w:hAnsi="Times New Roman"/>
                <w:color w:val="000000"/>
                <w:sz w:val="20"/>
                <w:szCs w:val="20"/>
              </w:rPr>
              <w:t>спективного планирования на 2018-2019</w:t>
            </w:r>
            <w:r w:rsidRPr="000C6504">
              <w:rPr>
                <w:rFonts w:ascii="Times New Roman" w:hAnsi="Times New Roman"/>
                <w:color w:val="000000"/>
                <w:sz w:val="20"/>
                <w:szCs w:val="20"/>
              </w:rPr>
              <w:t xml:space="preserve"> уч.год</w:t>
            </w:r>
          </w:p>
        </w:tc>
        <w:tc>
          <w:tcPr>
            <w:tcW w:w="1826"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contextualSpacing/>
              <w:rPr>
                <w:rFonts w:ascii="Times New Roman" w:hAnsi="Times New Roman"/>
                <w:color w:val="000000"/>
                <w:sz w:val="20"/>
                <w:szCs w:val="20"/>
              </w:rPr>
            </w:pPr>
            <w:r w:rsidRPr="000C6504">
              <w:rPr>
                <w:rFonts w:ascii="Times New Roman" w:hAnsi="Times New Roman"/>
                <w:color w:val="000000"/>
                <w:sz w:val="20"/>
                <w:szCs w:val="20"/>
              </w:rPr>
              <w:t>Коскина С.Г.</w:t>
            </w:r>
          </w:p>
        </w:tc>
        <w:tc>
          <w:tcPr>
            <w:tcW w:w="1990" w:type="dxa"/>
            <w:tcBorders>
              <w:top w:val="single" w:sz="4" w:space="0" w:color="auto"/>
              <w:left w:val="single" w:sz="4" w:space="0" w:color="auto"/>
              <w:bottom w:val="single" w:sz="4" w:space="0" w:color="auto"/>
              <w:right w:val="single" w:sz="4" w:space="0" w:color="auto"/>
            </w:tcBorders>
            <w:hideMark/>
          </w:tcPr>
          <w:p w:rsidR="000C6504" w:rsidRPr="000C6504" w:rsidRDefault="000C6504" w:rsidP="000C6504">
            <w:pPr>
              <w:spacing w:after="0"/>
              <w:contextualSpacing/>
              <w:rPr>
                <w:rFonts w:ascii="Times New Roman" w:hAnsi="Times New Roman"/>
                <w:color w:val="000000"/>
                <w:sz w:val="20"/>
                <w:szCs w:val="20"/>
              </w:rPr>
            </w:pPr>
          </w:p>
        </w:tc>
      </w:tr>
    </w:tbl>
    <w:p w:rsidR="00BB52F2" w:rsidRDefault="00BB52F2" w:rsidP="00BB52F2">
      <w:pPr>
        <w:spacing w:after="200" w:line="276" w:lineRule="auto"/>
        <w:ind w:left="2972"/>
        <w:contextualSpacing/>
        <w:rPr>
          <w:rFonts w:ascii="Times New Roman" w:hAnsi="Times New Roman"/>
          <w:b/>
          <w:sz w:val="20"/>
          <w:szCs w:val="20"/>
        </w:rPr>
      </w:pPr>
    </w:p>
    <w:p w:rsidR="00BB52F2" w:rsidRDefault="00BB52F2" w:rsidP="00BB52F2">
      <w:pPr>
        <w:spacing w:after="200" w:line="276" w:lineRule="auto"/>
        <w:ind w:left="2972"/>
        <w:contextualSpacing/>
        <w:rPr>
          <w:rFonts w:ascii="Times New Roman" w:hAnsi="Times New Roman"/>
          <w:b/>
          <w:sz w:val="20"/>
          <w:szCs w:val="20"/>
        </w:rPr>
      </w:pPr>
    </w:p>
    <w:p w:rsidR="00BB52F2" w:rsidRPr="00BB52F2" w:rsidRDefault="00BB52F2" w:rsidP="00BB52F2">
      <w:pPr>
        <w:spacing w:after="200" w:line="276" w:lineRule="auto"/>
        <w:ind w:left="2972"/>
        <w:contextualSpacing/>
        <w:rPr>
          <w:rFonts w:ascii="Times New Roman" w:hAnsi="Times New Roman"/>
          <w:b/>
          <w:sz w:val="20"/>
          <w:szCs w:val="20"/>
        </w:rPr>
      </w:pPr>
      <w:r>
        <w:rPr>
          <w:rFonts w:ascii="Times New Roman" w:hAnsi="Times New Roman"/>
          <w:b/>
          <w:sz w:val="20"/>
          <w:szCs w:val="20"/>
        </w:rPr>
        <w:t xml:space="preserve">                    </w:t>
      </w:r>
      <w:r w:rsidRPr="00BB52F2">
        <w:rPr>
          <w:rFonts w:ascii="Times New Roman" w:hAnsi="Times New Roman"/>
          <w:b/>
          <w:sz w:val="20"/>
          <w:szCs w:val="20"/>
        </w:rPr>
        <w:t>Семинары</w:t>
      </w:r>
    </w:p>
    <w:tbl>
      <w:tblPr>
        <w:tblW w:w="105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1893"/>
        <w:gridCol w:w="1701"/>
      </w:tblGrid>
      <w:tr w:rsidR="00BB52F2" w:rsidRPr="00BB52F2" w:rsidTr="00A800AE">
        <w:tc>
          <w:tcPr>
            <w:tcW w:w="2410"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contextualSpacing/>
              <w:jc w:val="center"/>
              <w:rPr>
                <w:rFonts w:ascii="Times New Roman" w:hAnsi="Times New Roman"/>
                <w:sz w:val="20"/>
                <w:szCs w:val="20"/>
              </w:rPr>
            </w:pPr>
            <w:r w:rsidRPr="00BB52F2">
              <w:rPr>
                <w:rFonts w:ascii="Times New Roman" w:hAnsi="Times New Roman"/>
                <w:sz w:val="20"/>
                <w:szCs w:val="20"/>
              </w:rPr>
              <w:t>Тема семинар</w:t>
            </w:r>
          </w:p>
        </w:tc>
        <w:tc>
          <w:tcPr>
            <w:tcW w:w="2268"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contextualSpacing/>
              <w:jc w:val="center"/>
              <w:rPr>
                <w:rFonts w:ascii="Times New Roman" w:hAnsi="Times New Roman"/>
                <w:sz w:val="20"/>
                <w:szCs w:val="20"/>
              </w:rPr>
            </w:pPr>
            <w:r w:rsidRPr="00BB52F2">
              <w:rPr>
                <w:rFonts w:ascii="Times New Roman" w:hAnsi="Times New Roman"/>
                <w:sz w:val="20"/>
                <w:szCs w:val="20"/>
              </w:rPr>
              <w:t>Дата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contextualSpacing/>
              <w:jc w:val="center"/>
              <w:rPr>
                <w:rFonts w:ascii="Times New Roman" w:hAnsi="Times New Roman"/>
                <w:sz w:val="20"/>
                <w:szCs w:val="20"/>
              </w:rPr>
            </w:pPr>
            <w:r w:rsidRPr="00BB52F2">
              <w:rPr>
                <w:rFonts w:ascii="Times New Roman" w:hAnsi="Times New Roman"/>
                <w:sz w:val="20"/>
                <w:szCs w:val="20"/>
              </w:rPr>
              <w:t>ФИО выступивших, микротемы</w:t>
            </w:r>
          </w:p>
        </w:tc>
        <w:tc>
          <w:tcPr>
            <w:tcW w:w="1893"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contextualSpacing/>
              <w:jc w:val="center"/>
              <w:rPr>
                <w:rFonts w:ascii="Times New Roman" w:hAnsi="Times New Roman"/>
                <w:sz w:val="20"/>
                <w:szCs w:val="20"/>
              </w:rPr>
            </w:pPr>
            <w:r w:rsidRPr="00BB52F2">
              <w:rPr>
                <w:rFonts w:ascii="Times New Roman" w:hAnsi="Times New Roman"/>
                <w:sz w:val="20"/>
                <w:szCs w:val="20"/>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contextualSpacing/>
              <w:jc w:val="center"/>
              <w:rPr>
                <w:rFonts w:ascii="Times New Roman" w:hAnsi="Times New Roman"/>
                <w:sz w:val="20"/>
                <w:szCs w:val="20"/>
              </w:rPr>
            </w:pPr>
            <w:r w:rsidRPr="00BB52F2">
              <w:rPr>
                <w:rFonts w:ascii="Times New Roman" w:hAnsi="Times New Roman"/>
                <w:sz w:val="20"/>
                <w:szCs w:val="20"/>
              </w:rPr>
              <w:t>Рекомендации</w:t>
            </w:r>
          </w:p>
        </w:tc>
      </w:tr>
      <w:tr w:rsidR="00BB52F2" w:rsidRPr="00BB52F2" w:rsidTr="00A800AE">
        <w:tc>
          <w:tcPr>
            <w:tcW w:w="2410"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spacing w:after="0"/>
              <w:contextualSpacing/>
              <w:rPr>
                <w:rFonts w:ascii="Times New Roman" w:hAnsi="Times New Roman"/>
                <w:b/>
                <w:sz w:val="20"/>
                <w:szCs w:val="20"/>
              </w:rPr>
            </w:pPr>
            <w:r w:rsidRPr="00BB52F2">
              <w:rPr>
                <w:rFonts w:ascii="Times New Roman" w:hAnsi="Times New Roman"/>
                <w:sz w:val="20"/>
                <w:szCs w:val="20"/>
              </w:rPr>
              <w:t xml:space="preserve">Семинар  </w:t>
            </w:r>
            <w:r>
              <w:rPr>
                <w:rFonts w:ascii="Times New Roman" w:hAnsi="Times New Roman"/>
                <w:sz w:val="20"/>
                <w:szCs w:val="20"/>
              </w:rPr>
              <w:t xml:space="preserve"> « Адаптация детей к ДОУ</w:t>
            </w:r>
            <w:r w:rsidRPr="00BB52F2">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spacing w:after="0"/>
              <w:contextualSpacing/>
              <w:jc w:val="center"/>
              <w:rPr>
                <w:rFonts w:ascii="Times New Roman" w:hAnsi="Times New Roman"/>
                <w:sz w:val="20"/>
                <w:szCs w:val="20"/>
              </w:rPr>
            </w:pPr>
            <w:r>
              <w:rPr>
                <w:rFonts w:ascii="Times New Roman" w:hAnsi="Times New Roman"/>
                <w:sz w:val="20"/>
                <w:szCs w:val="20"/>
              </w:rPr>
              <w:t>Октябрь</w:t>
            </w:r>
          </w:p>
        </w:tc>
        <w:tc>
          <w:tcPr>
            <w:tcW w:w="2268"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spacing w:after="0"/>
              <w:contextualSpacing/>
              <w:jc w:val="center"/>
              <w:rPr>
                <w:rFonts w:ascii="Times New Roman" w:hAnsi="Times New Roman"/>
                <w:sz w:val="20"/>
                <w:szCs w:val="20"/>
              </w:rPr>
            </w:pPr>
            <w:r w:rsidRPr="00BB52F2">
              <w:rPr>
                <w:rFonts w:ascii="Times New Roman" w:hAnsi="Times New Roman"/>
                <w:sz w:val="20"/>
                <w:szCs w:val="20"/>
              </w:rPr>
              <w:t>Коскина С.Г.</w:t>
            </w:r>
          </w:p>
          <w:p w:rsidR="00BB52F2" w:rsidRDefault="00BB52F2" w:rsidP="00BB52F2">
            <w:pPr>
              <w:spacing w:after="0"/>
              <w:contextualSpacing/>
              <w:jc w:val="center"/>
              <w:rPr>
                <w:rFonts w:ascii="Times New Roman" w:hAnsi="Times New Roman"/>
                <w:sz w:val="20"/>
                <w:szCs w:val="20"/>
              </w:rPr>
            </w:pPr>
            <w:r w:rsidRPr="00BB52F2">
              <w:rPr>
                <w:rFonts w:ascii="Times New Roman" w:hAnsi="Times New Roman"/>
                <w:sz w:val="20"/>
                <w:szCs w:val="20"/>
              </w:rPr>
              <w:t>Твёрдая А.Ю.</w:t>
            </w:r>
          </w:p>
          <w:p w:rsidR="00BB52F2" w:rsidRPr="00BB52F2" w:rsidRDefault="00BB52F2" w:rsidP="00BB52F2">
            <w:pPr>
              <w:spacing w:after="0"/>
              <w:contextualSpacing/>
              <w:jc w:val="center"/>
              <w:rPr>
                <w:rFonts w:ascii="Times New Roman" w:hAnsi="Times New Roman"/>
                <w:sz w:val="20"/>
                <w:szCs w:val="20"/>
              </w:rPr>
            </w:pPr>
            <w:r>
              <w:rPr>
                <w:rFonts w:ascii="Times New Roman" w:hAnsi="Times New Roman"/>
                <w:sz w:val="20"/>
                <w:szCs w:val="20"/>
              </w:rPr>
              <w:t>Мизгиева А.Г</w:t>
            </w:r>
          </w:p>
          <w:p w:rsidR="00BB52F2" w:rsidRPr="00BB52F2" w:rsidRDefault="00BB52F2" w:rsidP="00BB52F2">
            <w:pPr>
              <w:spacing w:after="0" w:line="240" w:lineRule="auto"/>
              <w:contextualSpacing/>
              <w:jc w:val="center"/>
              <w:rPr>
                <w:rFonts w:ascii="Times New Roman" w:hAnsi="Times New Roman"/>
                <w:sz w:val="20"/>
                <w:szCs w:val="20"/>
              </w:rPr>
            </w:pPr>
            <w:r>
              <w:rPr>
                <w:rFonts w:ascii="Times New Roman" w:hAnsi="Times New Roman"/>
                <w:sz w:val="20"/>
                <w:szCs w:val="20"/>
              </w:rPr>
              <w:t>По теме: «Работа с детьми и родителями во время адаптации ребенка к ДОУ»</w:t>
            </w:r>
          </w:p>
        </w:tc>
        <w:tc>
          <w:tcPr>
            <w:tcW w:w="1893"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spacing w:after="0"/>
              <w:contextualSpacing/>
              <w:rPr>
                <w:rFonts w:ascii="Times New Roman" w:hAnsi="Times New Roman"/>
                <w:sz w:val="20"/>
                <w:szCs w:val="20"/>
              </w:rPr>
            </w:pPr>
            <w:r>
              <w:rPr>
                <w:rFonts w:ascii="Times New Roman" w:hAnsi="Times New Roman"/>
                <w:sz w:val="20"/>
                <w:szCs w:val="20"/>
              </w:rPr>
              <w:t>Коскина С.Г.</w:t>
            </w:r>
          </w:p>
        </w:tc>
        <w:tc>
          <w:tcPr>
            <w:tcW w:w="1701"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spacing w:after="0"/>
              <w:contextualSpacing/>
              <w:rPr>
                <w:rFonts w:ascii="Times New Roman" w:hAnsi="Times New Roman"/>
                <w:sz w:val="20"/>
                <w:szCs w:val="20"/>
              </w:rPr>
            </w:pPr>
            <w:r w:rsidRPr="00BB52F2">
              <w:rPr>
                <w:rFonts w:ascii="Times New Roman" w:hAnsi="Times New Roman"/>
                <w:sz w:val="20"/>
                <w:szCs w:val="20"/>
              </w:rPr>
              <w:t>Распространение опыта в виде публикации</w:t>
            </w:r>
          </w:p>
        </w:tc>
      </w:tr>
    </w:tbl>
    <w:p w:rsidR="00BB52F2" w:rsidRDefault="00BB52F2" w:rsidP="001E77AB">
      <w:pPr>
        <w:tabs>
          <w:tab w:val="left" w:pos="1785"/>
        </w:tabs>
      </w:pPr>
    </w:p>
    <w:p w:rsidR="00BB52F2" w:rsidRDefault="00BB52F2" w:rsidP="00BB52F2"/>
    <w:p w:rsidR="00BB52F2" w:rsidRPr="00BB52F2" w:rsidRDefault="00BB52F2" w:rsidP="00BB52F2">
      <w:pPr>
        <w:pStyle w:val="a3"/>
        <w:spacing w:after="0" w:line="240" w:lineRule="auto"/>
        <w:ind w:left="1080"/>
        <w:rPr>
          <w:rFonts w:ascii="Times New Roman" w:hAnsi="Times New Roman"/>
          <w:b/>
          <w:sz w:val="24"/>
          <w:szCs w:val="24"/>
        </w:rPr>
      </w:pPr>
      <w:r>
        <w:tab/>
      </w:r>
      <w:r w:rsidRPr="00BB52F2">
        <w:rPr>
          <w:rFonts w:ascii="Times New Roman" w:hAnsi="Times New Roman"/>
          <w:b/>
          <w:sz w:val="24"/>
          <w:szCs w:val="24"/>
        </w:rPr>
        <w:t xml:space="preserve">      </w:t>
      </w:r>
      <w:r>
        <w:rPr>
          <w:rFonts w:ascii="Times New Roman" w:hAnsi="Times New Roman"/>
          <w:b/>
          <w:sz w:val="24"/>
          <w:szCs w:val="24"/>
        </w:rPr>
        <w:t xml:space="preserve">                              </w:t>
      </w:r>
      <w:r w:rsidRPr="00BB52F2">
        <w:rPr>
          <w:rFonts w:ascii="Times New Roman" w:hAnsi="Times New Roman"/>
          <w:b/>
          <w:sz w:val="24"/>
          <w:szCs w:val="24"/>
        </w:rPr>
        <w:t xml:space="preserve"> Работа с родителями</w:t>
      </w:r>
    </w:p>
    <w:p w:rsidR="00BB52F2" w:rsidRPr="00BB52F2" w:rsidRDefault="00BB52F2" w:rsidP="00BB52F2">
      <w:pPr>
        <w:spacing w:after="0" w:line="240" w:lineRule="auto"/>
        <w:ind w:left="2972"/>
        <w:contextualSpacing/>
        <w:rPr>
          <w:rFonts w:ascii="Times New Roman" w:hAnsi="Times New Roman"/>
          <w:b/>
          <w:sz w:val="24"/>
          <w:szCs w:val="24"/>
        </w:rPr>
      </w:pPr>
      <w:r>
        <w:rPr>
          <w:rFonts w:ascii="Times New Roman" w:hAnsi="Times New Roman"/>
          <w:b/>
          <w:sz w:val="24"/>
          <w:szCs w:val="24"/>
        </w:rPr>
        <w:t xml:space="preserve">          </w:t>
      </w:r>
      <w:r w:rsidRPr="00BB52F2">
        <w:rPr>
          <w:rFonts w:ascii="Times New Roman" w:hAnsi="Times New Roman"/>
          <w:b/>
          <w:sz w:val="24"/>
          <w:szCs w:val="24"/>
        </w:rPr>
        <w:t>Родительские собрания</w:t>
      </w:r>
    </w:p>
    <w:p w:rsidR="00BB52F2" w:rsidRPr="00BB52F2" w:rsidRDefault="00BB52F2" w:rsidP="00BB52F2">
      <w:pPr>
        <w:spacing w:after="0" w:line="240" w:lineRule="auto"/>
        <w:ind w:left="780"/>
        <w:contextualSpacing/>
        <w:rPr>
          <w:rFonts w:ascii="Times New Roman" w:hAnsi="Times New Roman"/>
          <w:b/>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409"/>
        <w:gridCol w:w="1926"/>
        <w:gridCol w:w="2752"/>
        <w:gridCol w:w="1843"/>
      </w:tblGrid>
      <w:tr w:rsidR="00BB52F2" w:rsidRPr="00BB52F2" w:rsidTr="00034C90">
        <w:tc>
          <w:tcPr>
            <w:tcW w:w="1419"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 xml:space="preserve">Дата проведения </w:t>
            </w:r>
          </w:p>
        </w:tc>
        <w:tc>
          <w:tcPr>
            <w:tcW w:w="2409"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Общее собрание / по возрастным группам</w:t>
            </w:r>
          </w:p>
        </w:tc>
        <w:tc>
          <w:tcPr>
            <w:tcW w:w="1926"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 xml:space="preserve">Тема </w:t>
            </w:r>
          </w:p>
        </w:tc>
        <w:tc>
          <w:tcPr>
            <w:tcW w:w="2752"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 xml:space="preserve">Цель </w:t>
            </w:r>
          </w:p>
        </w:tc>
        <w:tc>
          <w:tcPr>
            <w:tcW w:w="1843"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Количество родителей, присутствующих на собрании</w:t>
            </w:r>
          </w:p>
        </w:tc>
      </w:tr>
      <w:tr w:rsidR="00BB52F2" w:rsidRPr="00BB52F2" w:rsidTr="00034C90">
        <w:tc>
          <w:tcPr>
            <w:tcW w:w="1419"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Pr>
                <w:rFonts w:ascii="Times New Roman" w:hAnsi="Times New Roman"/>
                <w:sz w:val="20"/>
                <w:szCs w:val="20"/>
              </w:rPr>
              <w:t>20 октября 2017</w:t>
            </w:r>
            <w:r w:rsidRPr="00BB52F2">
              <w:rPr>
                <w:rFonts w:ascii="Times New Roman" w:hAnsi="Times New Roman"/>
                <w:sz w:val="20"/>
                <w:szCs w:val="20"/>
              </w:rPr>
              <w:t xml:space="preserve"> г.</w:t>
            </w:r>
          </w:p>
        </w:tc>
        <w:tc>
          <w:tcPr>
            <w:tcW w:w="2409"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tabs>
                <w:tab w:val="left" w:pos="708"/>
                <w:tab w:val="center" w:pos="4677"/>
                <w:tab w:val="right" w:pos="9355"/>
              </w:tabs>
              <w:suppressAutoHyphens/>
              <w:spacing w:after="0" w:line="276" w:lineRule="auto"/>
              <w:jc w:val="both"/>
              <w:rPr>
                <w:rFonts w:ascii="Times New Roman" w:eastAsia="Times New Roman" w:hAnsi="Times New Roman"/>
                <w:sz w:val="20"/>
                <w:szCs w:val="20"/>
                <w:lang w:eastAsia="ru-RU"/>
              </w:rPr>
            </w:pPr>
            <w:r w:rsidRPr="00BB52F2">
              <w:rPr>
                <w:rFonts w:ascii="Times New Roman" w:eastAsia="Times New Roman" w:hAnsi="Times New Roman"/>
                <w:sz w:val="20"/>
                <w:szCs w:val="20"/>
                <w:lang w:eastAsia="ru-RU"/>
              </w:rPr>
              <w:t>Общее собрание</w:t>
            </w:r>
          </w:p>
        </w:tc>
        <w:tc>
          <w:tcPr>
            <w:tcW w:w="1926"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 xml:space="preserve">Основные направления сотрудничества дошкольного учреждения </w:t>
            </w:r>
            <w:r>
              <w:rPr>
                <w:rFonts w:ascii="Times New Roman" w:hAnsi="Times New Roman"/>
                <w:sz w:val="20"/>
                <w:szCs w:val="20"/>
              </w:rPr>
              <w:t>с родителями на 2017–2018</w:t>
            </w:r>
            <w:r w:rsidRPr="00BB52F2">
              <w:rPr>
                <w:rFonts w:ascii="Times New Roman" w:hAnsi="Times New Roman"/>
                <w:sz w:val="20"/>
                <w:szCs w:val="20"/>
              </w:rPr>
              <w:t xml:space="preserve"> учебный год</w:t>
            </w:r>
          </w:p>
        </w:tc>
        <w:tc>
          <w:tcPr>
            <w:tcW w:w="2752"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Ознакомление ро</w:t>
            </w:r>
            <w:r>
              <w:rPr>
                <w:rFonts w:ascii="Times New Roman" w:hAnsi="Times New Roman"/>
                <w:sz w:val="20"/>
                <w:szCs w:val="20"/>
              </w:rPr>
              <w:t>дителей  с планом работы на 2017-2018</w:t>
            </w:r>
            <w:r w:rsidRPr="00BB52F2">
              <w:rPr>
                <w:rFonts w:ascii="Times New Roman" w:hAnsi="Times New Roman"/>
                <w:sz w:val="20"/>
                <w:szCs w:val="20"/>
              </w:rPr>
              <w:t xml:space="preserve"> уч.год</w:t>
            </w:r>
          </w:p>
        </w:tc>
        <w:tc>
          <w:tcPr>
            <w:tcW w:w="1843" w:type="dxa"/>
            <w:tcBorders>
              <w:top w:val="single" w:sz="4" w:space="0" w:color="auto"/>
              <w:left w:val="single" w:sz="4" w:space="0" w:color="auto"/>
              <w:bottom w:val="single" w:sz="4" w:space="0" w:color="auto"/>
              <w:right w:val="single" w:sz="4" w:space="0" w:color="auto"/>
            </w:tcBorders>
          </w:tcPr>
          <w:p w:rsidR="00BB52F2" w:rsidRPr="00BB52F2" w:rsidRDefault="00BB52F2" w:rsidP="00BB52F2">
            <w:pPr>
              <w:jc w:val="center"/>
              <w:rPr>
                <w:rFonts w:ascii="Times New Roman" w:eastAsia="Times New Roman" w:hAnsi="Times New Roman"/>
                <w:sz w:val="20"/>
                <w:szCs w:val="20"/>
              </w:rPr>
            </w:pPr>
          </w:p>
          <w:p w:rsidR="00BB52F2" w:rsidRPr="00BB52F2" w:rsidRDefault="00BB52F2" w:rsidP="00BB52F2">
            <w:pPr>
              <w:jc w:val="center"/>
              <w:rPr>
                <w:rFonts w:ascii="Times New Roman" w:eastAsia="Times New Roman" w:hAnsi="Times New Roman"/>
                <w:sz w:val="20"/>
                <w:szCs w:val="20"/>
              </w:rPr>
            </w:pPr>
            <w:r>
              <w:rPr>
                <w:rFonts w:ascii="Times New Roman" w:hAnsi="Times New Roman"/>
                <w:sz w:val="20"/>
                <w:szCs w:val="20"/>
              </w:rPr>
              <w:t>34</w:t>
            </w:r>
          </w:p>
        </w:tc>
      </w:tr>
      <w:tr w:rsidR="00BB52F2" w:rsidRPr="00BB52F2" w:rsidTr="00034C90">
        <w:tc>
          <w:tcPr>
            <w:tcW w:w="1419"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 xml:space="preserve">11 мая 2017 г. </w:t>
            </w:r>
          </w:p>
        </w:tc>
        <w:tc>
          <w:tcPr>
            <w:tcW w:w="2409"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Общее собрание</w:t>
            </w:r>
          </w:p>
        </w:tc>
        <w:tc>
          <w:tcPr>
            <w:tcW w:w="1926" w:type="dxa"/>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 xml:space="preserve">Итоги воспитательно-образовательной </w:t>
            </w:r>
            <w:r w:rsidR="00034C90">
              <w:rPr>
                <w:rFonts w:ascii="Times New Roman" w:hAnsi="Times New Roman"/>
                <w:sz w:val="20"/>
                <w:szCs w:val="20"/>
              </w:rPr>
              <w:t>работы с детьми в 2017-2018</w:t>
            </w:r>
            <w:r w:rsidRPr="00BB52F2">
              <w:rPr>
                <w:rFonts w:ascii="Times New Roman" w:hAnsi="Times New Roman"/>
                <w:sz w:val="20"/>
                <w:szCs w:val="20"/>
              </w:rPr>
              <w:t xml:space="preserve"> учебном году</w:t>
            </w:r>
          </w:p>
        </w:tc>
        <w:tc>
          <w:tcPr>
            <w:tcW w:w="2752" w:type="dxa"/>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Отчёт о работе ДОУ за 2017-2018</w:t>
            </w:r>
            <w:r w:rsidR="00BB52F2" w:rsidRPr="00BB52F2">
              <w:rPr>
                <w:rFonts w:ascii="Times New Roman" w:hAnsi="Times New Roman"/>
                <w:sz w:val="20"/>
                <w:szCs w:val="20"/>
              </w:rPr>
              <w:t xml:space="preserve"> уч.год</w:t>
            </w:r>
          </w:p>
        </w:tc>
        <w:tc>
          <w:tcPr>
            <w:tcW w:w="1843" w:type="dxa"/>
            <w:tcBorders>
              <w:top w:val="single" w:sz="4" w:space="0" w:color="auto"/>
              <w:left w:val="single" w:sz="4" w:space="0" w:color="auto"/>
              <w:bottom w:val="single" w:sz="4" w:space="0" w:color="auto"/>
              <w:right w:val="single" w:sz="4" w:space="0" w:color="auto"/>
            </w:tcBorders>
          </w:tcPr>
          <w:p w:rsidR="00BB52F2" w:rsidRPr="00BB52F2" w:rsidRDefault="00BB52F2" w:rsidP="00BB52F2">
            <w:pPr>
              <w:jc w:val="center"/>
              <w:rPr>
                <w:rFonts w:ascii="Times New Roman" w:eastAsia="Times New Roman" w:hAnsi="Times New Roman"/>
                <w:sz w:val="20"/>
                <w:szCs w:val="20"/>
              </w:rPr>
            </w:pPr>
          </w:p>
          <w:p w:rsidR="00BB52F2" w:rsidRPr="00BB52F2" w:rsidRDefault="00BB52F2" w:rsidP="00BB52F2">
            <w:pPr>
              <w:jc w:val="center"/>
              <w:rPr>
                <w:rFonts w:ascii="Times New Roman" w:eastAsia="Times New Roman" w:hAnsi="Times New Roman"/>
                <w:sz w:val="20"/>
                <w:szCs w:val="20"/>
              </w:rPr>
            </w:pPr>
          </w:p>
        </w:tc>
      </w:tr>
    </w:tbl>
    <w:p w:rsidR="00034C90" w:rsidRDefault="00BB52F2" w:rsidP="00BB52F2">
      <w:pPr>
        <w:spacing w:after="200" w:line="276" w:lineRule="auto"/>
        <w:ind w:left="2972"/>
        <w:contextualSpacing/>
        <w:rPr>
          <w:rFonts w:ascii="Times New Roman" w:hAnsi="Times New Roman"/>
          <w:b/>
          <w:sz w:val="20"/>
          <w:szCs w:val="20"/>
        </w:rPr>
      </w:pPr>
      <w:r w:rsidRPr="00BB52F2">
        <w:rPr>
          <w:rFonts w:ascii="Times New Roman" w:hAnsi="Times New Roman"/>
          <w:b/>
          <w:sz w:val="20"/>
          <w:szCs w:val="20"/>
        </w:rPr>
        <w:t xml:space="preserve">                   </w:t>
      </w:r>
    </w:p>
    <w:p w:rsidR="00034C90" w:rsidRDefault="00034C90" w:rsidP="00BB52F2">
      <w:pPr>
        <w:spacing w:after="200" w:line="276" w:lineRule="auto"/>
        <w:ind w:left="2972"/>
        <w:contextualSpacing/>
        <w:rPr>
          <w:rFonts w:ascii="Times New Roman" w:hAnsi="Times New Roman"/>
          <w:b/>
          <w:sz w:val="20"/>
          <w:szCs w:val="20"/>
        </w:rPr>
      </w:pPr>
    </w:p>
    <w:p w:rsidR="00BB52F2" w:rsidRDefault="00BB52F2" w:rsidP="00BB52F2">
      <w:pPr>
        <w:spacing w:after="200" w:line="276" w:lineRule="auto"/>
        <w:ind w:left="2972"/>
        <w:contextualSpacing/>
        <w:rPr>
          <w:rFonts w:ascii="Times New Roman" w:hAnsi="Times New Roman"/>
          <w:b/>
          <w:sz w:val="20"/>
          <w:szCs w:val="20"/>
        </w:rPr>
      </w:pPr>
      <w:r w:rsidRPr="00BB52F2">
        <w:rPr>
          <w:rFonts w:ascii="Times New Roman" w:hAnsi="Times New Roman"/>
          <w:b/>
          <w:sz w:val="20"/>
          <w:szCs w:val="20"/>
        </w:rPr>
        <w:t xml:space="preserve"> Взаимодействие с родителями</w:t>
      </w:r>
    </w:p>
    <w:p w:rsidR="00034C90" w:rsidRPr="00BB52F2" w:rsidRDefault="00034C90" w:rsidP="00BB52F2">
      <w:pPr>
        <w:spacing w:after="200" w:line="276" w:lineRule="auto"/>
        <w:ind w:left="2972"/>
        <w:contextualSpacing/>
        <w:rPr>
          <w:rFonts w:ascii="Times New Roman" w:hAnsi="Times New Roman"/>
          <w:b/>
          <w:sz w:val="20"/>
          <w:szCs w:val="20"/>
        </w:rPr>
      </w:pPr>
    </w:p>
    <w:tbl>
      <w:tblPr>
        <w:tblW w:w="488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920"/>
        <w:gridCol w:w="2453"/>
        <w:gridCol w:w="2373"/>
      </w:tblGrid>
      <w:tr w:rsidR="00BB52F2" w:rsidRPr="00BB52F2" w:rsidTr="00034C90">
        <w:trPr>
          <w:trHeight w:val="423"/>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 xml:space="preserve">Мероприятие </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Дата проведения</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Возрастная группа / общее</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r w:rsidRPr="00BB52F2">
              <w:rPr>
                <w:rFonts w:ascii="Times New Roman" w:hAnsi="Times New Roman"/>
                <w:sz w:val="20"/>
                <w:szCs w:val="20"/>
              </w:rPr>
              <w:t>Охват родителей</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Конкурс рисунков «Осенняя корзинка»</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Октябрь 2017</w:t>
            </w:r>
            <w:r w:rsidR="00034C90">
              <w:rPr>
                <w:rFonts w:ascii="Times New Roman" w:hAnsi="Times New Roman"/>
                <w:sz w:val="20"/>
                <w:szCs w:val="20"/>
              </w:rPr>
              <w:t>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Все группы ДОУ</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jc w:val="center"/>
              <w:rPr>
                <w:rFonts w:ascii="Times New Roman" w:eastAsia="Times New Roman" w:hAnsi="Times New Roman"/>
                <w:sz w:val="20"/>
                <w:szCs w:val="20"/>
              </w:rPr>
            </w:pPr>
            <w:r>
              <w:rPr>
                <w:rFonts w:ascii="Times New Roman" w:hAnsi="Times New Roman"/>
                <w:sz w:val="20"/>
                <w:szCs w:val="20"/>
              </w:rPr>
              <w:t>19</w:t>
            </w:r>
            <w:r w:rsidR="00BB52F2" w:rsidRPr="00BB52F2">
              <w:rPr>
                <w:rFonts w:ascii="Times New Roman" w:hAnsi="Times New Roman"/>
                <w:sz w:val="20"/>
                <w:szCs w:val="20"/>
              </w:rPr>
              <w:t xml:space="preserve"> семей</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Спортивные соревнования, посвящённые 23 февраля</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21.02.2018г.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Старшая и подготовительная</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jc w:val="center"/>
              <w:rPr>
                <w:rFonts w:ascii="Times New Roman" w:eastAsia="Times New Roman" w:hAnsi="Times New Roman"/>
                <w:sz w:val="20"/>
                <w:szCs w:val="20"/>
              </w:rPr>
            </w:pPr>
            <w:r>
              <w:rPr>
                <w:rFonts w:ascii="Times New Roman" w:hAnsi="Times New Roman"/>
                <w:sz w:val="20"/>
                <w:szCs w:val="20"/>
              </w:rPr>
              <w:t>6 семей</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Развлечение «Моя милая мамочка»</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07.03.2018г.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 xml:space="preserve">Старшая и подготовительная </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jc w:val="center"/>
              <w:rPr>
                <w:rFonts w:ascii="Times New Roman" w:eastAsia="Times New Roman" w:hAnsi="Times New Roman"/>
                <w:sz w:val="20"/>
                <w:szCs w:val="20"/>
              </w:rPr>
            </w:pPr>
            <w:r>
              <w:rPr>
                <w:rFonts w:ascii="Times New Roman" w:hAnsi="Times New Roman"/>
                <w:sz w:val="20"/>
                <w:szCs w:val="20"/>
              </w:rPr>
              <w:t>16 семей</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Акция «Покорми птиц</w:t>
            </w:r>
            <w:r w:rsidR="00BB52F2" w:rsidRPr="00BB52F2">
              <w:rPr>
                <w:rFonts w:ascii="Times New Roman" w:hAnsi="Times New Roman"/>
                <w:sz w:val="20"/>
                <w:szCs w:val="20"/>
              </w:rPr>
              <w:t>» (уборка снега  крыши)</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10</w:t>
            </w:r>
            <w:r w:rsidR="00BB52F2" w:rsidRPr="00BB52F2">
              <w:rPr>
                <w:rFonts w:ascii="Times New Roman" w:hAnsi="Times New Roman"/>
                <w:sz w:val="20"/>
                <w:szCs w:val="20"/>
              </w:rPr>
              <w:t>.03.2017</w:t>
            </w:r>
            <w:r>
              <w:rPr>
                <w:rFonts w:ascii="Times New Roman" w:hAnsi="Times New Roman"/>
                <w:sz w:val="20"/>
                <w:szCs w:val="20"/>
              </w:rPr>
              <w:t>г.</w:t>
            </w:r>
          </w:p>
        </w:tc>
        <w:tc>
          <w:tcPr>
            <w:tcW w:w="1311" w:type="pct"/>
            <w:tcBorders>
              <w:top w:val="single" w:sz="4" w:space="0" w:color="auto"/>
              <w:left w:val="single" w:sz="4" w:space="0" w:color="auto"/>
              <w:bottom w:val="single" w:sz="4" w:space="0" w:color="auto"/>
              <w:right w:val="single" w:sz="4" w:space="0" w:color="auto"/>
            </w:tcBorders>
          </w:tcPr>
          <w:p w:rsidR="00BB52F2" w:rsidRPr="00BB52F2" w:rsidRDefault="00034C90" w:rsidP="00BB52F2">
            <w:pPr>
              <w:rPr>
                <w:rFonts w:ascii="Times New Roman" w:eastAsia="Times New Roman" w:hAnsi="Times New Roman"/>
                <w:sz w:val="20"/>
                <w:szCs w:val="20"/>
              </w:rPr>
            </w:pPr>
            <w:r>
              <w:rPr>
                <w:rFonts w:ascii="Times New Roman" w:eastAsia="Times New Roman" w:hAnsi="Times New Roman"/>
                <w:sz w:val="20"/>
                <w:szCs w:val="20"/>
              </w:rPr>
              <w:t>Все группы ДОУ</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jc w:val="center"/>
              <w:rPr>
                <w:rFonts w:ascii="Times New Roman" w:eastAsia="Times New Roman" w:hAnsi="Times New Roman"/>
                <w:sz w:val="20"/>
                <w:szCs w:val="20"/>
              </w:rPr>
            </w:pPr>
            <w:r>
              <w:rPr>
                <w:rFonts w:ascii="Times New Roman" w:hAnsi="Times New Roman"/>
                <w:sz w:val="20"/>
                <w:szCs w:val="20"/>
              </w:rPr>
              <w:t>23семьи</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Фестиваль талантливых семей</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20 апреля 2018г.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Все группы ДОУ</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jc w:val="center"/>
              <w:rPr>
                <w:rFonts w:ascii="Times New Roman" w:eastAsia="Times New Roman" w:hAnsi="Times New Roman"/>
                <w:sz w:val="20"/>
                <w:szCs w:val="20"/>
              </w:rPr>
            </w:pPr>
            <w:r>
              <w:rPr>
                <w:rFonts w:ascii="Times New Roman" w:hAnsi="Times New Roman"/>
                <w:sz w:val="20"/>
                <w:szCs w:val="20"/>
              </w:rPr>
              <w:t>10 семей</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 xml:space="preserve"> Конкурс поделок «Народный промысел</w:t>
            </w:r>
            <w:r w:rsidR="00BB52F2" w:rsidRPr="00BB52F2">
              <w:rPr>
                <w:rFonts w:ascii="Times New Roman" w:hAnsi="Times New Roman"/>
                <w:sz w:val="20"/>
                <w:szCs w:val="20"/>
              </w:rPr>
              <w:t>»</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Апрель 2018г.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Все группы ДОУ</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jc w:val="center"/>
              <w:rPr>
                <w:rFonts w:ascii="Times New Roman" w:eastAsia="Times New Roman" w:hAnsi="Times New Roman"/>
                <w:sz w:val="20"/>
                <w:szCs w:val="20"/>
              </w:rPr>
            </w:pPr>
            <w:r>
              <w:rPr>
                <w:rFonts w:ascii="Times New Roman" w:hAnsi="Times New Roman"/>
                <w:sz w:val="20"/>
                <w:szCs w:val="20"/>
              </w:rPr>
              <w:t>18 семей</w:t>
            </w:r>
          </w:p>
        </w:tc>
      </w:tr>
      <w:tr w:rsidR="00BB52F2" w:rsidRPr="00BB52F2" w:rsidTr="00034C90">
        <w:trPr>
          <w:trHeight w:val="257"/>
        </w:trPr>
        <w:tc>
          <w:tcPr>
            <w:tcW w:w="1395"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Выставка рисунков «День победы в моей семье»</w:t>
            </w: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5 мая 2018 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Все группы ДОУ</w:t>
            </w:r>
          </w:p>
        </w:tc>
        <w:tc>
          <w:tcPr>
            <w:tcW w:w="1268"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jc w:val="center"/>
              <w:rPr>
                <w:rFonts w:ascii="Times New Roman" w:eastAsia="Times New Roman" w:hAnsi="Times New Roman"/>
                <w:sz w:val="20"/>
                <w:szCs w:val="20"/>
              </w:rPr>
            </w:pPr>
          </w:p>
        </w:tc>
      </w:tr>
      <w:tr w:rsidR="00BB52F2" w:rsidRPr="00BB52F2" w:rsidTr="00034C90">
        <w:trPr>
          <w:trHeight w:val="524"/>
        </w:trPr>
        <w:tc>
          <w:tcPr>
            <w:tcW w:w="1395" w:type="pct"/>
            <w:tcBorders>
              <w:top w:val="single" w:sz="4" w:space="0" w:color="auto"/>
              <w:left w:val="single" w:sz="4" w:space="0" w:color="auto"/>
              <w:bottom w:val="single" w:sz="4" w:space="0" w:color="auto"/>
              <w:right w:val="single" w:sz="4" w:space="0" w:color="auto"/>
            </w:tcBorders>
          </w:tcPr>
          <w:p w:rsidR="00BB52F2" w:rsidRPr="00BB52F2" w:rsidRDefault="00BB52F2" w:rsidP="00BB52F2">
            <w:pPr>
              <w:spacing w:line="276" w:lineRule="auto"/>
              <w:jc w:val="both"/>
              <w:rPr>
                <w:rFonts w:ascii="Times New Roman" w:eastAsia="Times New Roman" w:hAnsi="Times New Roman"/>
                <w:sz w:val="20"/>
                <w:szCs w:val="20"/>
              </w:rPr>
            </w:pPr>
            <w:r w:rsidRPr="00BB52F2">
              <w:rPr>
                <w:rFonts w:ascii="Times New Roman" w:hAnsi="Times New Roman"/>
                <w:sz w:val="20"/>
                <w:szCs w:val="20"/>
              </w:rPr>
              <w:t>НПК «Первые шаги в науку»</w:t>
            </w:r>
          </w:p>
          <w:p w:rsidR="00BB52F2" w:rsidRPr="00BB52F2" w:rsidRDefault="00BB52F2" w:rsidP="00BB52F2">
            <w:pPr>
              <w:rPr>
                <w:rFonts w:ascii="Times New Roman" w:eastAsia="Times New Roman" w:hAnsi="Times New Roman"/>
                <w:sz w:val="20"/>
                <w:szCs w:val="20"/>
              </w:rPr>
            </w:pPr>
          </w:p>
        </w:tc>
        <w:tc>
          <w:tcPr>
            <w:tcW w:w="1026" w:type="pct"/>
            <w:tcBorders>
              <w:top w:val="single" w:sz="4" w:space="0" w:color="auto"/>
              <w:left w:val="single" w:sz="4" w:space="0" w:color="auto"/>
              <w:bottom w:val="single" w:sz="4" w:space="0" w:color="auto"/>
              <w:right w:val="single" w:sz="4" w:space="0" w:color="auto"/>
            </w:tcBorders>
            <w:hideMark/>
          </w:tcPr>
          <w:p w:rsidR="00BB52F2" w:rsidRPr="00BB52F2" w:rsidRDefault="00034C90" w:rsidP="00BB52F2">
            <w:pPr>
              <w:rPr>
                <w:rFonts w:ascii="Times New Roman" w:eastAsia="Times New Roman" w:hAnsi="Times New Roman"/>
                <w:sz w:val="20"/>
                <w:szCs w:val="20"/>
              </w:rPr>
            </w:pPr>
            <w:r>
              <w:rPr>
                <w:rFonts w:ascii="Times New Roman" w:hAnsi="Times New Roman"/>
                <w:sz w:val="20"/>
                <w:szCs w:val="20"/>
              </w:rPr>
              <w:t>15.05.2018 г.</w:t>
            </w:r>
          </w:p>
        </w:tc>
        <w:tc>
          <w:tcPr>
            <w:tcW w:w="1311" w:type="pct"/>
            <w:tcBorders>
              <w:top w:val="single" w:sz="4" w:space="0" w:color="auto"/>
              <w:left w:val="single" w:sz="4" w:space="0" w:color="auto"/>
              <w:bottom w:val="single" w:sz="4" w:space="0" w:color="auto"/>
              <w:right w:val="single" w:sz="4" w:space="0" w:color="auto"/>
            </w:tcBorders>
            <w:hideMark/>
          </w:tcPr>
          <w:p w:rsidR="00BB52F2" w:rsidRPr="00BB52F2" w:rsidRDefault="00BB52F2" w:rsidP="00BB52F2">
            <w:pPr>
              <w:rPr>
                <w:rFonts w:ascii="Times New Roman" w:eastAsia="Times New Roman" w:hAnsi="Times New Roman"/>
                <w:sz w:val="20"/>
                <w:szCs w:val="20"/>
              </w:rPr>
            </w:pPr>
            <w:r w:rsidRPr="00BB52F2">
              <w:rPr>
                <w:rFonts w:ascii="Times New Roman" w:hAnsi="Times New Roman"/>
                <w:sz w:val="20"/>
                <w:szCs w:val="20"/>
              </w:rPr>
              <w:t>Средняя, старшая, подготовительная</w:t>
            </w:r>
          </w:p>
        </w:tc>
        <w:tc>
          <w:tcPr>
            <w:tcW w:w="1268" w:type="pct"/>
            <w:tcBorders>
              <w:top w:val="single" w:sz="4" w:space="0" w:color="auto"/>
              <w:left w:val="single" w:sz="4" w:space="0" w:color="auto"/>
              <w:bottom w:val="single" w:sz="4" w:space="0" w:color="auto"/>
              <w:right w:val="single" w:sz="4" w:space="0" w:color="auto"/>
            </w:tcBorders>
          </w:tcPr>
          <w:p w:rsidR="00BB52F2" w:rsidRPr="00BB52F2" w:rsidRDefault="00BB52F2" w:rsidP="00BB52F2">
            <w:pPr>
              <w:jc w:val="center"/>
              <w:rPr>
                <w:rFonts w:ascii="Times New Roman" w:eastAsia="Times New Roman" w:hAnsi="Times New Roman"/>
                <w:sz w:val="20"/>
                <w:szCs w:val="20"/>
              </w:rPr>
            </w:pPr>
          </w:p>
        </w:tc>
      </w:tr>
    </w:tbl>
    <w:p w:rsidR="00BB52F2" w:rsidRPr="00BB52F2" w:rsidRDefault="00BB52F2" w:rsidP="00BB52F2">
      <w:pPr>
        <w:ind w:left="780"/>
        <w:contextualSpacing/>
        <w:rPr>
          <w:rFonts w:ascii="Times New Roman" w:hAnsi="Times New Roman"/>
          <w:b/>
          <w:sz w:val="20"/>
          <w:szCs w:val="20"/>
        </w:rPr>
      </w:pPr>
    </w:p>
    <w:p w:rsidR="00BB52F2" w:rsidRPr="00BB52F2" w:rsidRDefault="00BB52F2" w:rsidP="00BB52F2">
      <w:pPr>
        <w:shd w:val="clear" w:color="auto" w:fill="FFFFFF"/>
        <w:spacing w:after="135" w:line="270" w:lineRule="atLeast"/>
        <w:jc w:val="center"/>
        <w:rPr>
          <w:rFonts w:ascii="Times New Roman" w:eastAsia="Times New Roman" w:hAnsi="Times New Roman"/>
          <w:b/>
          <w:bCs/>
          <w:color w:val="333333"/>
          <w:sz w:val="20"/>
          <w:szCs w:val="20"/>
          <w:lang w:eastAsia="ru-RU"/>
        </w:rPr>
      </w:pPr>
    </w:p>
    <w:p w:rsidR="00BB52F2" w:rsidRPr="00BB52F2" w:rsidRDefault="00BB52F2" w:rsidP="00BB52F2">
      <w:pPr>
        <w:shd w:val="clear" w:color="auto" w:fill="FFFFFF"/>
        <w:spacing w:after="135" w:line="270" w:lineRule="atLeast"/>
        <w:rPr>
          <w:rFonts w:ascii="Times New Roman" w:eastAsia="Times New Roman" w:hAnsi="Times New Roman"/>
          <w:b/>
          <w:bCs/>
          <w:color w:val="333333"/>
          <w:sz w:val="20"/>
          <w:szCs w:val="20"/>
          <w:lang w:eastAsia="ru-RU"/>
        </w:rPr>
      </w:pPr>
    </w:p>
    <w:p w:rsidR="00BB52F2" w:rsidRPr="00BB52F2" w:rsidRDefault="00BB52F2" w:rsidP="00BB52F2">
      <w:pPr>
        <w:shd w:val="clear" w:color="auto" w:fill="FFFFFF"/>
        <w:spacing w:after="135" w:line="270" w:lineRule="atLeast"/>
        <w:rPr>
          <w:rFonts w:ascii="Times New Roman" w:eastAsia="Times New Roman" w:hAnsi="Times New Roman"/>
          <w:b/>
          <w:bCs/>
          <w:color w:val="333333"/>
          <w:sz w:val="20"/>
          <w:szCs w:val="20"/>
          <w:lang w:eastAsia="ru-RU"/>
        </w:rPr>
      </w:pPr>
    </w:p>
    <w:p w:rsidR="00BB52F2" w:rsidRPr="00BB52F2" w:rsidRDefault="00BB52F2" w:rsidP="00BB52F2">
      <w:pPr>
        <w:shd w:val="clear" w:color="auto" w:fill="FFFFFF"/>
        <w:spacing w:after="135" w:line="270" w:lineRule="atLeast"/>
        <w:rPr>
          <w:rFonts w:ascii="Times New Roman" w:eastAsia="Times New Roman" w:hAnsi="Times New Roman"/>
          <w:b/>
          <w:bCs/>
          <w:color w:val="333333"/>
          <w:sz w:val="20"/>
          <w:szCs w:val="20"/>
          <w:lang w:eastAsia="ru-RU"/>
        </w:rPr>
      </w:pPr>
    </w:p>
    <w:p w:rsidR="00193B0E" w:rsidRDefault="00193B0E" w:rsidP="00BB52F2">
      <w:pPr>
        <w:tabs>
          <w:tab w:val="left" w:pos="1740"/>
        </w:tabs>
        <w:sectPr w:rsidR="00193B0E">
          <w:pgSz w:w="11906" w:h="16838"/>
          <w:pgMar w:top="1134" w:right="850" w:bottom="1134" w:left="1701" w:header="708" w:footer="708" w:gutter="0"/>
          <w:cols w:space="708"/>
          <w:docGrid w:linePitch="360"/>
        </w:sectPr>
      </w:pPr>
    </w:p>
    <w:p w:rsidR="000C6504" w:rsidRPr="003C66B8" w:rsidRDefault="00193B0E" w:rsidP="00193B0E">
      <w:pPr>
        <w:tabs>
          <w:tab w:val="left" w:pos="1740"/>
        </w:tabs>
        <w:jc w:val="center"/>
        <w:rPr>
          <w:rFonts w:ascii="Times New Roman" w:hAnsi="Times New Roman"/>
          <w:sz w:val="28"/>
          <w:szCs w:val="28"/>
        </w:rPr>
      </w:pPr>
      <w:r w:rsidRPr="003C66B8">
        <w:rPr>
          <w:rFonts w:ascii="Times New Roman" w:hAnsi="Times New Roman"/>
          <w:sz w:val="28"/>
          <w:szCs w:val="28"/>
        </w:rPr>
        <w:t>ПОКАЗАТЕЛИ ДЕЯТЕЛЬНОСТИ ДОШКОЛЬНОЙ ОБРАЗОВАТЕЛЬНОЙ ОРГАНИЗАЦИИ, ПОДЛЕЖАЩЕЙ САМООБСЛЕДОВАНИЮ</w:t>
      </w:r>
    </w:p>
    <w:p w:rsidR="00193B0E" w:rsidRDefault="00193B0E" w:rsidP="00193B0E">
      <w:pPr>
        <w:tabs>
          <w:tab w:val="left" w:pos="1740"/>
        </w:tabs>
        <w:jc w:val="center"/>
      </w:pPr>
      <w:r w:rsidRPr="003C66B8">
        <w:rPr>
          <w:rFonts w:ascii="Times New Roman" w:hAnsi="Times New Roman"/>
          <w:sz w:val="28"/>
          <w:szCs w:val="28"/>
        </w:rPr>
        <w:t>(УТВ. ПРИКАЗОМ МИНИСТЕРСТ</w:t>
      </w:r>
      <w:r w:rsidR="003C66B8">
        <w:rPr>
          <w:rFonts w:ascii="Times New Roman" w:hAnsi="Times New Roman"/>
          <w:sz w:val="28"/>
          <w:szCs w:val="28"/>
        </w:rPr>
        <w:t>ВА ОБРАЗОВАНИЯ И НАУКИ РФ ОТ 10</w:t>
      </w:r>
      <w:r w:rsidRPr="003C66B8">
        <w:rPr>
          <w:rFonts w:ascii="Times New Roman" w:hAnsi="Times New Roman"/>
          <w:sz w:val="28"/>
          <w:szCs w:val="28"/>
        </w:rPr>
        <w:t xml:space="preserve"> ДЕКАБРЯ 2013 Г. №1324</w:t>
      </w:r>
      <w:r>
        <w:t>)</w:t>
      </w:r>
    </w:p>
    <w:tbl>
      <w:tblPr>
        <w:tblStyle w:val="ac"/>
        <w:tblW w:w="0" w:type="auto"/>
        <w:tblLook w:val="04A0" w:firstRow="1" w:lastRow="0" w:firstColumn="1" w:lastColumn="0" w:noHBand="0" w:noVBand="1"/>
      </w:tblPr>
      <w:tblGrid>
        <w:gridCol w:w="959"/>
        <w:gridCol w:w="8898"/>
        <w:gridCol w:w="4929"/>
      </w:tblGrid>
      <w:tr w:rsidR="003C66B8" w:rsidTr="003C66B8">
        <w:tc>
          <w:tcPr>
            <w:tcW w:w="959" w:type="dxa"/>
          </w:tcPr>
          <w:p w:rsidR="003C66B8" w:rsidRDefault="003C66B8" w:rsidP="00193B0E">
            <w:pPr>
              <w:tabs>
                <w:tab w:val="left" w:pos="1740"/>
              </w:tabs>
              <w:jc w:val="center"/>
            </w:pPr>
            <w:r>
              <w:t>№ п/п</w:t>
            </w:r>
          </w:p>
        </w:tc>
        <w:tc>
          <w:tcPr>
            <w:tcW w:w="8898" w:type="dxa"/>
          </w:tcPr>
          <w:p w:rsidR="003C66B8" w:rsidRDefault="003C66B8" w:rsidP="00193B0E">
            <w:pPr>
              <w:tabs>
                <w:tab w:val="left" w:pos="1740"/>
              </w:tabs>
              <w:jc w:val="center"/>
            </w:pPr>
            <w:r>
              <w:t>Показатели</w:t>
            </w:r>
          </w:p>
        </w:tc>
        <w:tc>
          <w:tcPr>
            <w:tcW w:w="4929" w:type="dxa"/>
          </w:tcPr>
          <w:p w:rsidR="003C66B8" w:rsidRDefault="003C66B8" w:rsidP="00193B0E">
            <w:pPr>
              <w:tabs>
                <w:tab w:val="left" w:pos="1740"/>
              </w:tabs>
              <w:jc w:val="center"/>
            </w:pPr>
            <w:r>
              <w:t>Единица измерения</w:t>
            </w:r>
          </w:p>
        </w:tc>
      </w:tr>
      <w:tr w:rsidR="003C66B8" w:rsidTr="00A800AE">
        <w:tc>
          <w:tcPr>
            <w:tcW w:w="14786" w:type="dxa"/>
            <w:gridSpan w:val="3"/>
          </w:tcPr>
          <w:p w:rsidR="003C66B8" w:rsidRDefault="003C66B8" w:rsidP="00193B0E">
            <w:pPr>
              <w:tabs>
                <w:tab w:val="left" w:pos="1740"/>
              </w:tabs>
              <w:jc w:val="center"/>
            </w:pPr>
            <w:r>
              <w:t>1</w:t>
            </w:r>
            <w:r w:rsidRPr="003C66B8">
              <w:rPr>
                <w:rFonts w:ascii="Times New Roman" w:hAnsi="Times New Roman"/>
                <w:b/>
              </w:rPr>
              <w:t>. Образовательная деятельность</w:t>
            </w:r>
          </w:p>
        </w:tc>
      </w:tr>
      <w:tr w:rsidR="003C66B8" w:rsidTr="003C66B8">
        <w:tc>
          <w:tcPr>
            <w:tcW w:w="959" w:type="dxa"/>
          </w:tcPr>
          <w:p w:rsidR="003C66B8" w:rsidRDefault="003C66B8" w:rsidP="00193B0E">
            <w:pPr>
              <w:tabs>
                <w:tab w:val="left" w:pos="1740"/>
              </w:tabs>
              <w:jc w:val="center"/>
            </w:pPr>
            <w:r>
              <w:t>1.1</w:t>
            </w:r>
          </w:p>
        </w:tc>
        <w:tc>
          <w:tcPr>
            <w:tcW w:w="8898" w:type="dxa"/>
          </w:tcPr>
          <w:p w:rsidR="003C66B8" w:rsidRDefault="003C66B8" w:rsidP="00193B0E">
            <w:pPr>
              <w:tabs>
                <w:tab w:val="left" w:pos="1740"/>
              </w:tabs>
              <w:jc w:val="center"/>
            </w:pPr>
            <w:r>
              <w:t>Общая численность воспитанников, осваивающих  образовательную программу дошкольного образования, в том числе:</w:t>
            </w:r>
          </w:p>
        </w:tc>
        <w:tc>
          <w:tcPr>
            <w:tcW w:w="4929" w:type="dxa"/>
          </w:tcPr>
          <w:p w:rsidR="003C66B8" w:rsidRDefault="003C66B8" w:rsidP="00193B0E">
            <w:pPr>
              <w:tabs>
                <w:tab w:val="left" w:pos="1740"/>
              </w:tabs>
              <w:jc w:val="center"/>
            </w:pPr>
            <w:r>
              <w:t>37</w:t>
            </w:r>
          </w:p>
        </w:tc>
      </w:tr>
      <w:tr w:rsidR="003C66B8" w:rsidTr="003C66B8">
        <w:tc>
          <w:tcPr>
            <w:tcW w:w="959" w:type="dxa"/>
          </w:tcPr>
          <w:p w:rsidR="003C66B8" w:rsidRDefault="003C66B8" w:rsidP="00193B0E">
            <w:pPr>
              <w:tabs>
                <w:tab w:val="left" w:pos="1740"/>
              </w:tabs>
              <w:jc w:val="center"/>
            </w:pPr>
            <w:r>
              <w:t>1.1.1</w:t>
            </w:r>
          </w:p>
        </w:tc>
        <w:tc>
          <w:tcPr>
            <w:tcW w:w="8898" w:type="dxa"/>
          </w:tcPr>
          <w:p w:rsidR="003C66B8" w:rsidRDefault="003C66B8" w:rsidP="00193B0E">
            <w:pPr>
              <w:tabs>
                <w:tab w:val="left" w:pos="1740"/>
              </w:tabs>
              <w:jc w:val="center"/>
            </w:pPr>
            <w:r>
              <w:t>В режиме полного дня (8-12 часов)</w:t>
            </w:r>
          </w:p>
        </w:tc>
        <w:tc>
          <w:tcPr>
            <w:tcW w:w="4929" w:type="dxa"/>
          </w:tcPr>
          <w:p w:rsidR="003C66B8" w:rsidRDefault="003C66B8" w:rsidP="00193B0E">
            <w:pPr>
              <w:tabs>
                <w:tab w:val="left" w:pos="1740"/>
              </w:tabs>
              <w:jc w:val="center"/>
            </w:pPr>
            <w:r>
              <w:t>37</w:t>
            </w:r>
          </w:p>
        </w:tc>
      </w:tr>
      <w:tr w:rsidR="003C66B8" w:rsidTr="003C66B8">
        <w:tc>
          <w:tcPr>
            <w:tcW w:w="959" w:type="dxa"/>
          </w:tcPr>
          <w:p w:rsidR="003C66B8" w:rsidRDefault="003C66B8" w:rsidP="00193B0E">
            <w:pPr>
              <w:tabs>
                <w:tab w:val="left" w:pos="1740"/>
              </w:tabs>
              <w:jc w:val="center"/>
            </w:pPr>
            <w:r>
              <w:t>1.1.2</w:t>
            </w:r>
          </w:p>
        </w:tc>
        <w:tc>
          <w:tcPr>
            <w:tcW w:w="8898" w:type="dxa"/>
          </w:tcPr>
          <w:p w:rsidR="003C66B8" w:rsidRDefault="003C66B8" w:rsidP="00193B0E">
            <w:pPr>
              <w:tabs>
                <w:tab w:val="left" w:pos="1740"/>
              </w:tabs>
              <w:jc w:val="center"/>
            </w:pPr>
            <w:r>
              <w:t>В режиме кратковременного пребывания (3-5 часов)</w:t>
            </w:r>
          </w:p>
        </w:tc>
        <w:tc>
          <w:tcPr>
            <w:tcW w:w="4929" w:type="dxa"/>
          </w:tcPr>
          <w:p w:rsidR="003C66B8" w:rsidRDefault="003C66B8" w:rsidP="00193B0E">
            <w:pPr>
              <w:tabs>
                <w:tab w:val="left" w:pos="1740"/>
              </w:tabs>
              <w:jc w:val="center"/>
            </w:pPr>
            <w:r>
              <w:t>0</w:t>
            </w:r>
          </w:p>
        </w:tc>
      </w:tr>
      <w:tr w:rsidR="003C66B8" w:rsidTr="003C66B8">
        <w:tc>
          <w:tcPr>
            <w:tcW w:w="959" w:type="dxa"/>
          </w:tcPr>
          <w:p w:rsidR="003C66B8" w:rsidRDefault="003C66B8" w:rsidP="00193B0E">
            <w:pPr>
              <w:tabs>
                <w:tab w:val="left" w:pos="1740"/>
              </w:tabs>
              <w:jc w:val="center"/>
            </w:pPr>
            <w:r>
              <w:t>1.1.3</w:t>
            </w:r>
          </w:p>
        </w:tc>
        <w:tc>
          <w:tcPr>
            <w:tcW w:w="8898" w:type="dxa"/>
          </w:tcPr>
          <w:p w:rsidR="003C66B8" w:rsidRDefault="003C66B8" w:rsidP="00193B0E">
            <w:pPr>
              <w:tabs>
                <w:tab w:val="left" w:pos="1740"/>
              </w:tabs>
              <w:jc w:val="center"/>
            </w:pPr>
            <w:r>
              <w:t>В семейной дошкольной группе</w:t>
            </w:r>
          </w:p>
        </w:tc>
        <w:tc>
          <w:tcPr>
            <w:tcW w:w="4929" w:type="dxa"/>
          </w:tcPr>
          <w:p w:rsidR="003C66B8" w:rsidRDefault="003C66B8" w:rsidP="00193B0E">
            <w:pPr>
              <w:tabs>
                <w:tab w:val="left" w:pos="1740"/>
              </w:tabs>
              <w:jc w:val="center"/>
            </w:pPr>
            <w:r>
              <w:t>0</w:t>
            </w:r>
          </w:p>
        </w:tc>
      </w:tr>
      <w:tr w:rsidR="003C66B8" w:rsidTr="003C66B8">
        <w:tc>
          <w:tcPr>
            <w:tcW w:w="959" w:type="dxa"/>
          </w:tcPr>
          <w:p w:rsidR="003C66B8" w:rsidRDefault="003C66B8" w:rsidP="00193B0E">
            <w:pPr>
              <w:tabs>
                <w:tab w:val="left" w:pos="1740"/>
              </w:tabs>
              <w:jc w:val="center"/>
            </w:pPr>
            <w:r>
              <w:t>1.1.4</w:t>
            </w:r>
          </w:p>
        </w:tc>
        <w:tc>
          <w:tcPr>
            <w:tcW w:w="8898" w:type="dxa"/>
          </w:tcPr>
          <w:p w:rsidR="003C66B8" w:rsidRDefault="003C66B8" w:rsidP="00193B0E">
            <w:pPr>
              <w:tabs>
                <w:tab w:val="left" w:pos="1740"/>
              </w:tabs>
              <w:jc w:val="center"/>
            </w:pPr>
            <w:r>
              <w:t>В форме семейного образования с психолого-педагогическим сопровождением на базе дошкольной образовательной организации</w:t>
            </w:r>
          </w:p>
        </w:tc>
        <w:tc>
          <w:tcPr>
            <w:tcW w:w="4929" w:type="dxa"/>
          </w:tcPr>
          <w:p w:rsidR="003C66B8" w:rsidRDefault="003C66B8" w:rsidP="00193B0E">
            <w:pPr>
              <w:tabs>
                <w:tab w:val="left" w:pos="1740"/>
              </w:tabs>
              <w:jc w:val="center"/>
            </w:pPr>
            <w:r>
              <w:t>0</w:t>
            </w:r>
          </w:p>
        </w:tc>
      </w:tr>
      <w:tr w:rsidR="003C66B8" w:rsidTr="003C66B8">
        <w:tc>
          <w:tcPr>
            <w:tcW w:w="959" w:type="dxa"/>
          </w:tcPr>
          <w:p w:rsidR="003C66B8" w:rsidRDefault="003C66B8" w:rsidP="00193B0E">
            <w:pPr>
              <w:tabs>
                <w:tab w:val="left" w:pos="1740"/>
              </w:tabs>
              <w:jc w:val="center"/>
            </w:pPr>
            <w:r>
              <w:t>1.2</w:t>
            </w:r>
          </w:p>
        </w:tc>
        <w:tc>
          <w:tcPr>
            <w:tcW w:w="8898" w:type="dxa"/>
          </w:tcPr>
          <w:p w:rsidR="003C66B8" w:rsidRDefault="003C66B8" w:rsidP="00193B0E">
            <w:pPr>
              <w:tabs>
                <w:tab w:val="left" w:pos="1740"/>
              </w:tabs>
              <w:jc w:val="center"/>
            </w:pPr>
            <w:r>
              <w:t>Общая численность воспитанников в возрасте до 3 лет</w:t>
            </w:r>
          </w:p>
        </w:tc>
        <w:tc>
          <w:tcPr>
            <w:tcW w:w="4929" w:type="dxa"/>
          </w:tcPr>
          <w:p w:rsidR="003C66B8" w:rsidRDefault="000269D0" w:rsidP="00193B0E">
            <w:pPr>
              <w:tabs>
                <w:tab w:val="left" w:pos="1740"/>
              </w:tabs>
              <w:jc w:val="center"/>
            </w:pPr>
            <w:r>
              <w:t>5</w:t>
            </w:r>
          </w:p>
        </w:tc>
      </w:tr>
      <w:tr w:rsidR="003C66B8" w:rsidTr="003C66B8">
        <w:tc>
          <w:tcPr>
            <w:tcW w:w="959" w:type="dxa"/>
          </w:tcPr>
          <w:p w:rsidR="003C66B8" w:rsidRDefault="000269D0" w:rsidP="00193B0E">
            <w:pPr>
              <w:tabs>
                <w:tab w:val="left" w:pos="1740"/>
              </w:tabs>
              <w:jc w:val="center"/>
            </w:pPr>
            <w:r>
              <w:t>1.3</w:t>
            </w:r>
          </w:p>
        </w:tc>
        <w:tc>
          <w:tcPr>
            <w:tcW w:w="8898" w:type="dxa"/>
          </w:tcPr>
          <w:p w:rsidR="003C66B8" w:rsidRDefault="000269D0" w:rsidP="00193B0E">
            <w:pPr>
              <w:tabs>
                <w:tab w:val="left" w:pos="1740"/>
              </w:tabs>
              <w:jc w:val="center"/>
            </w:pPr>
            <w:r>
              <w:t>Общая численность воспитанников в возрасте от 3-8 лет</w:t>
            </w:r>
          </w:p>
        </w:tc>
        <w:tc>
          <w:tcPr>
            <w:tcW w:w="4929" w:type="dxa"/>
          </w:tcPr>
          <w:p w:rsidR="003C66B8" w:rsidRDefault="000269D0" w:rsidP="00193B0E">
            <w:pPr>
              <w:tabs>
                <w:tab w:val="left" w:pos="1740"/>
              </w:tabs>
              <w:jc w:val="center"/>
            </w:pPr>
            <w:r>
              <w:t>32</w:t>
            </w:r>
          </w:p>
        </w:tc>
      </w:tr>
      <w:tr w:rsidR="003C66B8" w:rsidTr="003C66B8">
        <w:tc>
          <w:tcPr>
            <w:tcW w:w="959" w:type="dxa"/>
          </w:tcPr>
          <w:p w:rsidR="003C66B8" w:rsidRDefault="000269D0" w:rsidP="00193B0E">
            <w:pPr>
              <w:tabs>
                <w:tab w:val="left" w:pos="1740"/>
              </w:tabs>
              <w:jc w:val="center"/>
            </w:pPr>
            <w:r>
              <w:t>1.4</w:t>
            </w:r>
          </w:p>
        </w:tc>
        <w:tc>
          <w:tcPr>
            <w:tcW w:w="8898" w:type="dxa"/>
          </w:tcPr>
          <w:p w:rsidR="003C66B8" w:rsidRDefault="000269D0" w:rsidP="00193B0E">
            <w:pPr>
              <w:tabs>
                <w:tab w:val="left" w:pos="1740"/>
              </w:tabs>
              <w:jc w:val="center"/>
            </w:pPr>
            <w:r>
              <w:t>Численность/удельный вес численности воспитанников в общей численности воспитанников, получающих услуги присмотра и ухода:</w:t>
            </w:r>
          </w:p>
        </w:tc>
        <w:tc>
          <w:tcPr>
            <w:tcW w:w="4929" w:type="dxa"/>
          </w:tcPr>
          <w:p w:rsidR="003C66B8" w:rsidRDefault="000269D0" w:rsidP="00193B0E">
            <w:pPr>
              <w:tabs>
                <w:tab w:val="left" w:pos="1740"/>
              </w:tabs>
              <w:jc w:val="center"/>
            </w:pPr>
            <w:r>
              <w:t>100%</w:t>
            </w:r>
          </w:p>
        </w:tc>
      </w:tr>
      <w:tr w:rsidR="003C66B8" w:rsidTr="003C66B8">
        <w:tc>
          <w:tcPr>
            <w:tcW w:w="959" w:type="dxa"/>
          </w:tcPr>
          <w:p w:rsidR="003C66B8" w:rsidRDefault="000269D0" w:rsidP="00193B0E">
            <w:pPr>
              <w:tabs>
                <w:tab w:val="left" w:pos="1740"/>
              </w:tabs>
              <w:jc w:val="center"/>
            </w:pPr>
            <w:r>
              <w:t>1.4.1</w:t>
            </w:r>
          </w:p>
        </w:tc>
        <w:tc>
          <w:tcPr>
            <w:tcW w:w="8898" w:type="dxa"/>
          </w:tcPr>
          <w:p w:rsidR="003C66B8" w:rsidRDefault="000269D0" w:rsidP="00193B0E">
            <w:pPr>
              <w:tabs>
                <w:tab w:val="left" w:pos="1740"/>
              </w:tabs>
              <w:jc w:val="center"/>
            </w:pPr>
            <w:r>
              <w:t>В режиме полного дня (8-12 часов)</w:t>
            </w:r>
          </w:p>
        </w:tc>
        <w:tc>
          <w:tcPr>
            <w:tcW w:w="4929" w:type="dxa"/>
          </w:tcPr>
          <w:p w:rsidR="003C66B8" w:rsidRDefault="000269D0" w:rsidP="00193B0E">
            <w:pPr>
              <w:tabs>
                <w:tab w:val="left" w:pos="1740"/>
              </w:tabs>
              <w:jc w:val="center"/>
            </w:pPr>
            <w:r>
              <w:t>100%</w:t>
            </w:r>
          </w:p>
        </w:tc>
      </w:tr>
      <w:tr w:rsidR="003C66B8" w:rsidTr="003C66B8">
        <w:tc>
          <w:tcPr>
            <w:tcW w:w="959" w:type="dxa"/>
          </w:tcPr>
          <w:p w:rsidR="003C66B8" w:rsidRDefault="000269D0" w:rsidP="00193B0E">
            <w:pPr>
              <w:tabs>
                <w:tab w:val="left" w:pos="1740"/>
              </w:tabs>
              <w:jc w:val="center"/>
            </w:pPr>
            <w:r>
              <w:t>1.4.2</w:t>
            </w:r>
          </w:p>
        </w:tc>
        <w:tc>
          <w:tcPr>
            <w:tcW w:w="8898" w:type="dxa"/>
          </w:tcPr>
          <w:p w:rsidR="003C66B8" w:rsidRDefault="000269D0" w:rsidP="00193B0E">
            <w:pPr>
              <w:tabs>
                <w:tab w:val="left" w:pos="1740"/>
              </w:tabs>
              <w:jc w:val="center"/>
            </w:pPr>
            <w:r>
              <w:t>В режиме продленного дня (12-14 часов)</w:t>
            </w:r>
          </w:p>
        </w:tc>
        <w:tc>
          <w:tcPr>
            <w:tcW w:w="4929" w:type="dxa"/>
          </w:tcPr>
          <w:p w:rsidR="003C66B8" w:rsidRDefault="000269D0" w:rsidP="00193B0E">
            <w:pPr>
              <w:tabs>
                <w:tab w:val="left" w:pos="1740"/>
              </w:tabs>
              <w:jc w:val="center"/>
            </w:pPr>
            <w:r>
              <w:t>0%</w:t>
            </w:r>
          </w:p>
        </w:tc>
      </w:tr>
      <w:tr w:rsidR="003C66B8" w:rsidTr="003C66B8">
        <w:tc>
          <w:tcPr>
            <w:tcW w:w="959" w:type="dxa"/>
          </w:tcPr>
          <w:p w:rsidR="003C66B8" w:rsidRDefault="000269D0" w:rsidP="00193B0E">
            <w:pPr>
              <w:tabs>
                <w:tab w:val="left" w:pos="1740"/>
              </w:tabs>
              <w:jc w:val="center"/>
            </w:pPr>
            <w:r>
              <w:t>1.4.3.</w:t>
            </w:r>
          </w:p>
        </w:tc>
        <w:tc>
          <w:tcPr>
            <w:tcW w:w="8898" w:type="dxa"/>
          </w:tcPr>
          <w:p w:rsidR="003C66B8" w:rsidRDefault="000269D0" w:rsidP="00193B0E">
            <w:pPr>
              <w:tabs>
                <w:tab w:val="left" w:pos="1740"/>
              </w:tabs>
              <w:jc w:val="center"/>
            </w:pPr>
            <w:r>
              <w:t>В режиме круглосуточного пребывания</w:t>
            </w:r>
          </w:p>
        </w:tc>
        <w:tc>
          <w:tcPr>
            <w:tcW w:w="4929" w:type="dxa"/>
          </w:tcPr>
          <w:p w:rsidR="003C66B8" w:rsidRDefault="000269D0" w:rsidP="00193B0E">
            <w:pPr>
              <w:tabs>
                <w:tab w:val="left" w:pos="1740"/>
              </w:tabs>
              <w:jc w:val="center"/>
            </w:pPr>
            <w:r>
              <w:t>0%</w:t>
            </w:r>
          </w:p>
        </w:tc>
      </w:tr>
      <w:tr w:rsidR="003C66B8" w:rsidTr="003C66B8">
        <w:tc>
          <w:tcPr>
            <w:tcW w:w="959" w:type="dxa"/>
          </w:tcPr>
          <w:p w:rsidR="003C66B8" w:rsidRDefault="000269D0" w:rsidP="00193B0E">
            <w:pPr>
              <w:tabs>
                <w:tab w:val="left" w:pos="1740"/>
              </w:tabs>
              <w:jc w:val="center"/>
            </w:pPr>
            <w:r>
              <w:t>1.5</w:t>
            </w:r>
          </w:p>
        </w:tc>
        <w:tc>
          <w:tcPr>
            <w:tcW w:w="8898" w:type="dxa"/>
          </w:tcPr>
          <w:p w:rsidR="003C66B8" w:rsidRDefault="000269D0" w:rsidP="00193B0E">
            <w:pPr>
              <w:tabs>
                <w:tab w:val="left" w:pos="1740"/>
              </w:tabs>
              <w:jc w:val="center"/>
            </w:pPr>
            <w: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4929" w:type="dxa"/>
          </w:tcPr>
          <w:p w:rsidR="003C66B8" w:rsidRDefault="000269D0" w:rsidP="00193B0E">
            <w:pPr>
              <w:tabs>
                <w:tab w:val="left" w:pos="1740"/>
              </w:tabs>
              <w:jc w:val="center"/>
            </w:pPr>
            <w:r>
              <w:t>0%</w:t>
            </w:r>
          </w:p>
        </w:tc>
      </w:tr>
      <w:tr w:rsidR="000269D0" w:rsidTr="003C66B8">
        <w:tc>
          <w:tcPr>
            <w:tcW w:w="959" w:type="dxa"/>
          </w:tcPr>
          <w:p w:rsidR="000269D0" w:rsidRDefault="000269D0" w:rsidP="00193B0E">
            <w:pPr>
              <w:tabs>
                <w:tab w:val="left" w:pos="1740"/>
              </w:tabs>
              <w:jc w:val="center"/>
            </w:pPr>
            <w:r>
              <w:t>1.5.1</w:t>
            </w:r>
          </w:p>
        </w:tc>
        <w:tc>
          <w:tcPr>
            <w:tcW w:w="8898" w:type="dxa"/>
          </w:tcPr>
          <w:p w:rsidR="000269D0" w:rsidRDefault="000269D0" w:rsidP="00193B0E">
            <w:pPr>
              <w:tabs>
                <w:tab w:val="left" w:pos="1740"/>
              </w:tabs>
              <w:jc w:val="center"/>
            </w:pPr>
            <w:r>
              <w:t>По коррекции недостатков в физическом или (или) психическом развитии</w:t>
            </w:r>
          </w:p>
        </w:tc>
        <w:tc>
          <w:tcPr>
            <w:tcW w:w="4929" w:type="dxa"/>
          </w:tcPr>
          <w:p w:rsidR="000269D0" w:rsidRDefault="000269D0" w:rsidP="00193B0E">
            <w:pPr>
              <w:tabs>
                <w:tab w:val="left" w:pos="1740"/>
              </w:tabs>
              <w:jc w:val="center"/>
            </w:pPr>
            <w:r>
              <w:t>0%</w:t>
            </w:r>
          </w:p>
        </w:tc>
      </w:tr>
      <w:tr w:rsidR="003C66B8" w:rsidTr="003C66B8">
        <w:tc>
          <w:tcPr>
            <w:tcW w:w="959" w:type="dxa"/>
          </w:tcPr>
          <w:p w:rsidR="003C66B8" w:rsidRDefault="000269D0" w:rsidP="00193B0E">
            <w:pPr>
              <w:tabs>
                <w:tab w:val="left" w:pos="1740"/>
              </w:tabs>
              <w:jc w:val="center"/>
            </w:pPr>
            <w:r>
              <w:t>1.5.2</w:t>
            </w:r>
          </w:p>
        </w:tc>
        <w:tc>
          <w:tcPr>
            <w:tcW w:w="8898" w:type="dxa"/>
          </w:tcPr>
          <w:p w:rsidR="003C66B8" w:rsidRDefault="000269D0" w:rsidP="00193B0E">
            <w:pPr>
              <w:tabs>
                <w:tab w:val="left" w:pos="1740"/>
              </w:tabs>
              <w:jc w:val="center"/>
            </w:pPr>
            <w:r>
              <w:t>По освоению образовательной программы дошкольного образования</w:t>
            </w:r>
          </w:p>
        </w:tc>
        <w:tc>
          <w:tcPr>
            <w:tcW w:w="4929" w:type="dxa"/>
          </w:tcPr>
          <w:p w:rsidR="003C66B8" w:rsidRDefault="000269D0" w:rsidP="00193B0E">
            <w:pPr>
              <w:tabs>
                <w:tab w:val="left" w:pos="1740"/>
              </w:tabs>
              <w:jc w:val="center"/>
            </w:pPr>
            <w:r>
              <w:t>0%</w:t>
            </w:r>
          </w:p>
        </w:tc>
      </w:tr>
      <w:tr w:rsidR="003C66B8" w:rsidTr="003C66B8">
        <w:tc>
          <w:tcPr>
            <w:tcW w:w="959" w:type="dxa"/>
          </w:tcPr>
          <w:p w:rsidR="003C66B8" w:rsidRDefault="000269D0" w:rsidP="00193B0E">
            <w:pPr>
              <w:tabs>
                <w:tab w:val="left" w:pos="1740"/>
              </w:tabs>
              <w:jc w:val="center"/>
            </w:pPr>
            <w:r>
              <w:t>1.5.3</w:t>
            </w:r>
          </w:p>
        </w:tc>
        <w:tc>
          <w:tcPr>
            <w:tcW w:w="8898" w:type="dxa"/>
          </w:tcPr>
          <w:p w:rsidR="003C66B8" w:rsidRDefault="000269D0" w:rsidP="00193B0E">
            <w:pPr>
              <w:tabs>
                <w:tab w:val="left" w:pos="1740"/>
              </w:tabs>
              <w:jc w:val="center"/>
            </w:pPr>
            <w:r>
              <w:t>По присмотру и уходу</w:t>
            </w:r>
          </w:p>
        </w:tc>
        <w:tc>
          <w:tcPr>
            <w:tcW w:w="4929" w:type="dxa"/>
          </w:tcPr>
          <w:p w:rsidR="003C66B8" w:rsidRDefault="000269D0" w:rsidP="00193B0E">
            <w:pPr>
              <w:tabs>
                <w:tab w:val="left" w:pos="1740"/>
              </w:tabs>
              <w:jc w:val="center"/>
            </w:pPr>
            <w:r>
              <w:t>0%</w:t>
            </w:r>
          </w:p>
        </w:tc>
      </w:tr>
      <w:tr w:rsidR="003C66B8" w:rsidTr="003C66B8">
        <w:tc>
          <w:tcPr>
            <w:tcW w:w="959" w:type="dxa"/>
          </w:tcPr>
          <w:p w:rsidR="003C66B8" w:rsidRDefault="000269D0" w:rsidP="00193B0E">
            <w:pPr>
              <w:tabs>
                <w:tab w:val="left" w:pos="1740"/>
              </w:tabs>
              <w:jc w:val="center"/>
            </w:pPr>
            <w:r>
              <w:t>1.6</w:t>
            </w:r>
          </w:p>
        </w:tc>
        <w:tc>
          <w:tcPr>
            <w:tcW w:w="8898" w:type="dxa"/>
          </w:tcPr>
          <w:p w:rsidR="003C66B8" w:rsidRDefault="000269D0" w:rsidP="00193B0E">
            <w:pPr>
              <w:tabs>
                <w:tab w:val="left" w:pos="1740"/>
              </w:tabs>
              <w:jc w:val="center"/>
            </w:pPr>
            <w:r>
              <w:t>Средний показатель пропущенных дней при посещении</w:t>
            </w:r>
            <w:r w:rsidR="0096617F">
              <w:t xml:space="preserve"> дошкольной образовательной организации по болезни на одного воспитанника</w:t>
            </w:r>
          </w:p>
        </w:tc>
        <w:tc>
          <w:tcPr>
            <w:tcW w:w="4929" w:type="dxa"/>
          </w:tcPr>
          <w:p w:rsidR="003C66B8" w:rsidRDefault="0096617F" w:rsidP="00193B0E">
            <w:pPr>
              <w:tabs>
                <w:tab w:val="left" w:pos="1740"/>
              </w:tabs>
              <w:jc w:val="center"/>
            </w:pPr>
            <w:r>
              <w:t>43 дня</w:t>
            </w:r>
          </w:p>
        </w:tc>
      </w:tr>
      <w:tr w:rsidR="003C66B8" w:rsidTr="003C66B8">
        <w:tc>
          <w:tcPr>
            <w:tcW w:w="959" w:type="dxa"/>
          </w:tcPr>
          <w:p w:rsidR="003C66B8" w:rsidRDefault="0096617F" w:rsidP="00193B0E">
            <w:pPr>
              <w:tabs>
                <w:tab w:val="left" w:pos="1740"/>
              </w:tabs>
              <w:jc w:val="center"/>
            </w:pPr>
            <w:r>
              <w:t>1.7</w:t>
            </w:r>
          </w:p>
        </w:tc>
        <w:tc>
          <w:tcPr>
            <w:tcW w:w="8898" w:type="dxa"/>
          </w:tcPr>
          <w:p w:rsidR="003C66B8" w:rsidRDefault="0096617F" w:rsidP="00193B0E">
            <w:pPr>
              <w:tabs>
                <w:tab w:val="left" w:pos="1740"/>
              </w:tabs>
              <w:jc w:val="center"/>
            </w:pPr>
            <w:r>
              <w:t>Общая численность педагогических работников, в том числе</w:t>
            </w:r>
          </w:p>
        </w:tc>
        <w:tc>
          <w:tcPr>
            <w:tcW w:w="4929" w:type="dxa"/>
          </w:tcPr>
          <w:p w:rsidR="003C66B8" w:rsidRDefault="0096617F" w:rsidP="00193B0E">
            <w:pPr>
              <w:tabs>
                <w:tab w:val="left" w:pos="1740"/>
              </w:tabs>
              <w:jc w:val="center"/>
            </w:pPr>
            <w:r>
              <w:t>4</w:t>
            </w:r>
          </w:p>
        </w:tc>
      </w:tr>
      <w:tr w:rsidR="003C66B8" w:rsidTr="003C66B8">
        <w:tc>
          <w:tcPr>
            <w:tcW w:w="959" w:type="dxa"/>
          </w:tcPr>
          <w:p w:rsidR="003C66B8" w:rsidRDefault="0096617F" w:rsidP="00193B0E">
            <w:pPr>
              <w:tabs>
                <w:tab w:val="left" w:pos="1740"/>
              </w:tabs>
              <w:jc w:val="center"/>
            </w:pPr>
            <w:r>
              <w:t>1.7.1</w:t>
            </w:r>
          </w:p>
        </w:tc>
        <w:tc>
          <w:tcPr>
            <w:tcW w:w="8898" w:type="dxa"/>
          </w:tcPr>
          <w:p w:rsidR="003C66B8" w:rsidRDefault="0096617F" w:rsidP="00193B0E">
            <w:pPr>
              <w:tabs>
                <w:tab w:val="left" w:pos="1740"/>
              </w:tabs>
              <w:jc w:val="center"/>
            </w:pPr>
            <w:r>
              <w:t xml:space="preserve">Численность/удельный вес численности педагогических работников, имеющих высшее образование </w:t>
            </w:r>
          </w:p>
        </w:tc>
        <w:tc>
          <w:tcPr>
            <w:tcW w:w="4929" w:type="dxa"/>
          </w:tcPr>
          <w:p w:rsidR="003C66B8" w:rsidRDefault="0096617F" w:rsidP="00193B0E">
            <w:pPr>
              <w:tabs>
                <w:tab w:val="left" w:pos="1740"/>
              </w:tabs>
              <w:jc w:val="center"/>
            </w:pPr>
            <w:r>
              <w:t>50%</w:t>
            </w:r>
          </w:p>
        </w:tc>
      </w:tr>
      <w:tr w:rsidR="003C66B8" w:rsidTr="003C66B8">
        <w:tc>
          <w:tcPr>
            <w:tcW w:w="959" w:type="dxa"/>
          </w:tcPr>
          <w:p w:rsidR="003C66B8" w:rsidRDefault="0096617F" w:rsidP="00193B0E">
            <w:pPr>
              <w:tabs>
                <w:tab w:val="left" w:pos="1740"/>
              </w:tabs>
              <w:jc w:val="center"/>
            </w:pPr>
            <w:r>
              <w:t>1.7.2</w:t>
            </w:r>
          </w:p>
        </w:tc>
        <w:tc>
          <w:tcPr>
            <w:tcW w:w="8898" w:type="dxa"/>
          </w:tcPr>
          <w:p w:rsidR="003C66B8" w:rsidRDefault="0096617F" w:rsidP="00193B0E">
            <w:pPr>
              <w:tabs>
                <w:tab w:val="left" w:pos="1740"/>
              </w:tabs>
              <w:jc w:val="center"/>
            </w:pPr>
            <w:r>
              <w:t>Численность/удельный вес численности педагогических работников, имеющих высшее образование педагогической направленности (профиля)</w:t>
            </w:r>
          </w:p>
        </w:tc>
        <w:tc>
          <w:tcPr>
            <w:tcW w:w="4929" w:type="dxa"/>
          </w:tcPr>
          <w:p w:rsidR="003C66B8" w:rsidRDefault="0096617F" w:rsidP="00193B0E">
            <w:pPr>
              <w:tabs>
                <w:tab w:val="left" w:pos="1740"/>
              </w:tabs>
              <w:jc w:val="center"/>
            </w:pPr>
            <w:r>
              <w:t>50%</w:t>
            </w:r>
          </w:p>
        </w:tc>
      </w:tr>
      <w:tr w:rsidR="003C66B8" w:rsidTr="003C66B8">
        <w:tc>
          <w:tcPr>
            <w:tcW w:w="959" w:type="dxa"/>
          </w:tcPr>
          <w:p w:rsidR="003C66B8" w:rsidRDefault="0096617F" w:rsidP="00193B0E">
            <w:pPr>
              <w:tabs>
                <w:tab w:val="left" w:pos="1740"/>
              </w:tabs>
              <w:jc w:val="center"/>
            </w:pPr>
            <w:r>
              <w:t>1.7.3</w:t>
            </w:r>
          </w:p>
        </w:tc>
        <w:tc>
          <w:tcPr>
            <w:tcW w:w="8898" w:type="dxa"/>
          </w:tcPr>
          <w:p w:rsidR="003C66B8" w:rsidRDefault="0096617F" w:rsidP="00193B0E">
            <w:pPr>
              <w:tabs>
                <w:tab w:val="left" w:pos="1740"/>
              </w:tabs>
              <w:jc w:val="center"/>
            </w:pPr>
            <w:r>
              <w:t>Численность/удельный вес численности педагогических работников, имеющих среднее профессиональное образование</w:t>
            </w:r>
          </w:p>
        </w:tc>
        <w:tc>
          <w:tcPr>
            <w:tcW w:w="4929" w:type="dxa"/>
          </w:tcPr>
          <w:p w:rsidR="003C66B8" w:rsidRDefault="0096617F" w:rsidP="00193B0E">
            <w:pPr>
              <w:tabs>
                <w:tab w:val="left" w:pos="1740"/>
              </w:tabs>
              <w:jc w:val="center"/>
            </w:pPr>
            <w:r>
              <w:t>50%</w:t>
            </w:r>
          </w:p>
        </w:tc>
      </w:tr>
      <w:tr w:rsidR="003C66B8" w:rsidTr="003C66B8">
        <w:tc>
          <w:tcPr>
            <w:tcW w:w="959" w:type="dxa"/>
          </w:tcPr>
          <w:p w:rsidR="003C66B8" w:rsidRDefault="00691181" w:rsidP="00193B0E">
            <w:pPr>
              <w:tabs>
                <w:tab w:val="left" w:pos="1740"/>
              </w:tabs>
              <w:jc w:val="center"/>
            </w:pPr>
            <w:r>
              <w:t>1.7.4</w:t>
            </w:r>
          </w:p>
        </w:tc>
        <w:tc>
          <w:tcPr>
            <w:tcW w:w="8898" w:type="dxa"/>
          </w:tcPr>
          <w:p w:rsidR="003C66B8" w:rsidRDefault="00691181" w:rsidP="00193B0E">
            <w:pPr>
              <w:tabs>
                <w:tab w:val="left" w:pos="1740"/>
              </w:tabs>
              <w:jc w:val="center"/>
            </w:pPr>
            <w:r>
              <w:t>Численность/удельный вес численности педагогических работников, имеющих среднее профессиональное образование педагогической направленности</w:t>
            </w:r>
          </w:p>
        </w:tc>
        <w:tc>
          <w:tcPr>
            <w:tcW w:w="4929" w:type="dxa"/>
          </w:tcPr>
          <w:p w:rsidR="003C66B8" w:rsidRDefault="00691181" w:rsidP="00193B0E">
            <w:pPr>
              <w:tabs>
                <w:tab w:val="left" w:pos="1740"/>
              </w:tabs>
              <w:jc w:val="center"/>
            </w:pPr>
            <w:r>
              <w:t>25%</w:t>
            </w:r>
          </w:p>
        </w:tc>
      </w:tr>
      <w:tr w:rsidR="003C66B8" w:rsidTr="003C66B8">
        <w:tc>
          <w:tcPr>
            <w:tcW w:w="959" w:type="dxa"/>
          </w:tcPr>
          <w:p w:rsidR="003C66B8" w:rsidRDefault="00691181" w:rsidP="00193B0E">
            <w:pPr>
              <w:tabs>
                <w:tab w:val="left" w:pos="1740"/>
              </w:tabs>
              <w:jc w:val="center"/>
            </w:pPr>
            <w:r>
              <w:t>1.8</w:t>
            </w:r>
          </w:p>
        </w:tc>
        <w:tc>
          <w:tcPr>
            <w:tcW w:w="8898" w:type="dxa"/>
          </w:tcPr>
          <w:p w:rsidR="003C66B8" w:rsidRDefault="00691181" w:rsidP="00193B0E">
            <w:pPr>
              <w:tabs>
                <w:tab w:val="left" w:pos="1740"/>
              </w:tabs>
              <w:jc w:val="center"/>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4929" w:type="dxa"/>
          </w:tcPr>
          <w:p w:rsidR="003C66B8" w:rsidRDefault="00691181" w:rsidP="00193B0E">
            <w:pPr>
              <w:tabs>
                <w:tab w:val="left" w:pos="1740"/>
              </w:tabs>
              <w:jc w:val="center"/>
            </w:pPr>
            <w:r>
              <w:t>100%</w:t>
            </w:r>
          </w:p>
        </w:tc>
      </w:tr>
      <w:tr w:rsidR="003C66B8" w:rsidTr="003C66B8">
        <w:tc>
          <w:tcPr>
            <w:tcW w:w="959" w:type="dxa"/>
          </w:tcPr>
          <w:p w:rsidR="003C66B8" w:rsidRDefault="00691181" w:rsidP="00193B0E">
            <w:pPr>
              <w:tabs>
                <w:tab w:val="left" w:pos="1740"/>
              </w:tabs>
              <w:jc w:val="center"/>
            </w:pPr>
            <w:r>
              <w:t>1.8.1</w:t>
            </w:r>
          </w:p>
        </w:tc>
        <w:tc>
          <w:tcPr>
            <w:tcW w:w="8898" w:type="dxa"/>
          </w:tcPr>
          <w:p w:rsidR="003C66B8" w:rsidRDefault="00691181" w:rsidP="00193B0E">
            <w:pPr>
              <w:tabs>
                <w:tab w:val="left" w:pos="1740"/>
              </w:tabs>
              <w:jc w:val="center"/>
            </w:pPr>
            <w:r>
              <w:t>Высшая</w:t>
            </w:r>
          </w:p>
        </w:tc>
        <w:tc>
          <w:tcPr>
            <w:tcW w:w="4929" w:type="dxa"/>
          </w:tcPr>
          <w:p w:rsidR="003C66B8" w:rsidRDefault="00691181" w:rsidP="00193B0E">
            <w:pPr>
              <w:tabs>
                <w:tab w:val="left" w:pos="1740"/>
              </w:tabs>
              <w:jc w:val="center"/>
            </w:pPr>
            <w:r>
              <w:t>25%</w:t>
            </w:r>
          </w:p>
        </w:tc>
      </w:tr>
      <w:tr w:rsidR="003C66B8" w:rsidTr="003C66B8">
        <w:tc>
          <w:tcPr>
            <w:tcW w:w="959" w:type="dxa"/>
          </w:tcPr>
          <w:p w:rsidR="003C66B8" w:rsidRDefault="00691181" w:rsidP="00193B0E">
            <w:pPr>
              <w:tabs>
                <w:tab w:val="left" w:pos="1740"/>
              </w:tabs>
              <w:jc w:val="center"/>
            </w:pPr>
            <w:r>
              <w:t>1.8.2</w:t>
            </w:r>
          </w:p>
        </w:tc>
        <w:tc>
          <w:tcPr>
            <w:tcW w:w="8898" w:type="dxa"/>
          </w:tcPr>
          <w:p w:rsidR="003C66B8" w:rsidRDefault="00691181" w:rsidP="00193B0E">
            <w:pPr>
              <w:tabs>
                <w:tab w:val="left" w:pos="1740"/>
              </w:tabs>
              <w:jc w:val="center"/>
            </w:pPr>
            <w:r>
              <w:t>Первая</w:t>
            </w:r>
          </w:p>
        </w:tc>
        <w:tc>
          <w:tcPr>
            <w:tcW w:w="4929" w:type="dxa"/>
          </w:tcPr>
          <w:p w:rsidR="003C66B8" w:rsidRDefault="00691181" w:rsidP="00193B0E">
            <w:pPr>
              <w:tabs>
                <w:tab w:val="left" w:pos="1740"/>
              </w:tabs>
              <w:jc w:val="center"/>
            </w:pPr>
            <w:r>
              <w:t>50%</w:t>
            </w:r>
          </w:p>
        </w:tc>
      </w:tr>
      <w:tr w:rsidR="003C66B8" w:rsidTr="003C66B8">
        <w:tc>
          <w:tcPr>
            <w:tcW w:w="959" w:type="dxa"/>
          </w:tcPr>
          <w:p w:rsidR="003C66B8" w:rsidRDefault="00691181" w:rsidP="00193B0E">
            <w:pPr>
              <w:tabs>
                <w:tab w:val="left" w:pos="1740"/>
              </w:tabs>
              <w:jc w:val="center"/>
            </w:pPr>
            <w:r>
              <w:t>1.9</w:t>
            </w:r>
          </w:p>
        </w:tc>
        <w:tc>
          <w:tcPr>
            <w:tcW w:w="8898" w:type="dxa"/>
          </w:tcPr>
          <w:p w:rsidR="003C66B8" w:rsidRDefault="00691181" w:rsidP="00193B0E">
            <w:pPr>
              <w:tabs>
                <w:tab w:val="left" w:pos="1740"/>
              </w:tabs>
              <w:jc w:val="center"/>
            </w:pPr>
            <w:r>
              <w:t>Численность/удельный вес численности педагогических работников в общей численности педагогических работников, педагогический стаж которых составляет:</w:t>
            </w:r>
          </w:p>
        </w:tc>
        <w:tc>
          <w:tcPr>
            <w:tcW w:w="4929" w:type="dxa"/>
          </w:tcPr>
          <w:p w:rsidR="003C66B8" w:rsidRDefault="003C66B8" w:rsidP="00193B0E">
            <w:pPr>
              <w:tabs>
                <w:tab w:val="left" w:pos="1740"/>
              </w:tabs>
              <w:jc w:val="center"/>
            </w:pPr>
          </w:p>
        </w:tc>
      </w:tr>
      <w:tr w:rsidR="003C66B8" w:rsidTr="003C66B8">
        <w:tc>
          <w:tcPr>
            <w:tcW w:w="959" w:type="dxa"/>
          </w:tcPr>
          <w:p w:rsidR="003C66B8" w:rsidRDefault="00691181" w:rsidP="00193B0E">
            <w:pPr>
              <w:tabs>
                <w:tab w:val="left" w:pos="1740"/>
              </w:tabs>
              <w:jc w:val="center"/>
            </w:pPr>
            <w:r>
              <w:t>1.9.1</w:t>
            </w:r>
          </w:p>
        </w:tc>
        <w:tc>
          <w:tcPr>
            <w:tcW w:w="8898" w:type="dxa"/>
          </w:tcPr>
          <w:p w:rsidR="003C66B8" w:rsidRDefault="00691181" w:rsidP="00193B0E">
            <w:pPr>
              <w:tabs>
                <w:tab w:val="left" w:pos="1740"/>
              </w:tabs>
              <w:jc w:val="center"/>
            </w:pPr>
            <w:r>
              <w:t>До 5 лет</w:t>
            </w:r>
          </w:p>
        </w:tc>
        <w:tc>
          <w:tcPr>
            <w:tcW w:w="4929" w:type="dxa"/>
          </w:tcPr>
          <w:p w:rsidR="003C66B8" w:rsidRDefault="00691181" w:rsidP="00193B0E">
            <w:pPr>
              <w:tabs>
                <w:tab w:val="left" w:pos="1740"/>
              </w:tabs>
              <w:jc w:val="center"/>
            </w:pPr>
            <w:r>
              <w:t>0%</w:t>
            </w:r>
          </w:p>
        </w:tc>
      </w:tr>
      <w:tr w:rsidR="003C66B8" w:rsidTr="003C66B8">
        <w:tc>
          <w:tcPr>
            <w:tcW w:w="959" w:type="dxa"/>
          </w:tcPr>
          <w:p w:rsidR="003C66B8" w:rsidRDefault="00691181" w:rsidP="00193B0E">
            <w:pPr>
              <w:tabs>
                <w:tab w:val="left" w:pos="1740"/>
              </w:tabs>
              <w:jc w:val="center"/>
            </w:pPr>
            <w:r>
              <w:t>1.9.2</w:t>
            </w:r>
          </w:p>
        </w:tc>
        <w:tc>
          <w:tcPr>
            <w:tcW w:w="8898" w:type="dxa"/>
          </w:tcPr>
          <w:p w:rsidR="003C66B8" w:rsidRDefault="00691181" w:rsidP="00193B0E">
            <w:pPr>
              <w:tabs>
                <w:tab w:val="left" w:pos="1740"/>
              </w:tabs>
              <w:jc w:val="center"/>
            </w:pPr>
            <w:r>
              <w:t>Свыше 30 лет</w:t>
            </w:r>
          </w:p>
        </w:tc>
        <w:tc>
          <w:tcPr>
            <w:tcW w:w="4929" w:type="dxa"/>
          </w:tcPr>
          <w:p w:rsidR="003C66B8" w:rsidRDefault="00691181" w:rsidP="00193B0E">
            <w:pPr>
              <w:tabs>
                <w:tab w:val="left" w:pos="1740"/>
              </w:tabs>
              <w:jc w:val="center"/>
            </w:pPr>
            <w:r>
              <w:t>0%</w:t>
            </w:r>
          </w:p>
        </w:tc>
      </w:tr>
      <w:tr w:rsidR="003C66B8" w:rsidTr="003C66B8">
        <w:tc>
          <w:tcPr>
            <w:tcW w:w="959" w:type="dxa"/>
          </w:tcPr>
          <w:p w:rsidR="003C66B8" w:rsidRDefault="00691181" w:rsidP="00193B0E">
            <w:pPr>
              <w:tabs>
                <w:tab w:val="left" w:pos="1740"/>
              </w:tabs>
              <w:jc w:val="center"/>
            </w:pPr>
            <w:r>
              <w:t>1.10</w:t>
            </w:r>
          </w:p>
        </w:tc>
        <w:tc>
          <w:tcPr>
            <w:tcW w:w="8898" w:type="dxa"/>
          </w:tcPr>
          <w:p w:rsidR="003C66B8" w:rsidRDefault="00691181" w:rsidP="00193B0E">
            <w:pPr>
              <w:tabs>
                <w:tab w:val="left" w:pos="1740"/>
              </w:tabs>
              <w:jc w:val="center"/>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4929" w:type="dxa"/>
          </w:tcPr>
          <w:p w:rsidR="003C66B8" w:rsidRDefault="00691181" w:rsidP="00193B0E">
            <w:pPr>
              <w:tabs>
                <w:tab w:val="left" w:pos="1740"/>
              </w:tabs>
              <w:jc w:val="center"/>
            </w:pPr>
            <w:r>
              <w:t>0%</w:t>
            </w:r>
          </w:p>
        </w:tc>
      </w:tr>
      <w:tr w:rsidR="003C66B8" w:rsidTr="003C66B8">
        <w:tc>
          <w:tcPr>
            <w:tcW w:w="959" w:type="dxa"/>
          </w:tcPr>
          <w:p w:rsidR="003C66B8" w:rsidRDefault="00691181" w:rsidP="00193B0E">
            <w:pPr>
              <w:tabs>
                <w:tab w:val="left" w:pos="1740"/>
              </w:tabs>
              <w:jc w:val="center"/>
            </w:pPr>
            <w:r>
              <w:t>1.11</w:t>
            </w:r>
          </w:p>
        </w:tc>
        <w:tc>
          <w:tcPr>
            <w:tcW w:w="8898" w:type="dxa"/>
          </w:tcPr>
          <w:p w:rsidR="003C66B8" w:rsidRDefault="00691181" w:rsidP="00193B0E">
            <w:pPr>
              <w:tabs>
                <w:tab w:val="left" w:pos="1740"/>
              </w:tabs>
              <w:jc w:val="center"/>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4929" w:type="dxa"/>
          </w:tcPr>
          <w:p w:rsidR="003C66B8" w:rsidRDefault="00691181" w:rsidP="00193B0E">
            <w:pPr>
              <w:tabs>
                <w:tab w:val="left" w:pos="1740"/>
              </w:tabs>
              <w:jc w:val="center"/>
            </w:pPr>
            <w:r>
              <w:t>0%</w:t>
            </w:r>
          </w:p>
        </w:tc>
      </w:tr>
      <w:tr w:rsidR="003C66B8" w:rsidTr="003C66B8">
        <w:tc>
          <w:tcPr>
            <w:tcW w:w="959" w:type="dxa"/>
          </w:tcPr>
          <w:p w:rsidR="003C66B8" w:rsidRDefault="00691181" w:rsidP="00193B0E">
            <w:pPr>
              <w:tabs>
                <w:tab w:val="left" w:pos="1740"/>
              </w:tabs>
              <w:jc w:val="center"/>
            </w:pPr>
            <w:r>
              <w:t>1.12</w:t>
            </w:r>
          </w:p>
        </w:tc>
        <w:tc>
          <w:tcPr>
            <w:tcW w:w="8898" w:type="dxa"/>
          </w:tcPr>
          <w:p w:rsidR="003C66B8" w:rsidRDefault="00691181" w:rsidP="00193B0E">
            <w:pPr>
              <w:tabs>
                <w:tab w:val="left" w:pos="1740"/>
              </w:tabs>
              <w:jc w:val="center"/>
            </w:pPr>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929" w:type="dxa"/>
          </w:tcPr>
          <w:p w:rsidR="003C66B8" w:rsidRDefault="00776542" w:rsidP="00193B0E">
            <w:pPr>
              <w:tabs>
                <w:tab w:val="left" w:pos="1740"/>
              </w:tabs>
              <w:jc w:val="center"/>
            </w:pPr>
            <w:r>
              <w:t>100%</w:t>
            </w:r>
          </w:p>
        </w:tc>
      </w:tr>
      <w:tr w:rsidR="003C66B8" w:rsidTr="003C66B8">
        <w:tc>
          <w:tcPr>
            <w:tcW w:w="959" w:type="dxa"/>
          </w:tcPr>
          <w:p w:rsidR="003C66B8" w:rsidRDefault="00776542" w:rsidP="00193B0E">
            <w:pPr>
              <w:tabs>
                <w:tab w:val="left" w:pos="1740"/>
              </w:tabs>
              <w:jc w:val="center"/>
            </w:pPr>
            <w:r>
              <w:t>1.13</w:t>
            </w:r>
          </w:p>
        </w:tc>
        <w:tc>
          <w:tcPr>
            <w:tcW w:w="8898" w:type="dxa"/>
          </w:tcPr>
          <w:p w:rsidR="003C66B8" w:rsidRDefault="00776542" w:rsidP="00193B0E">
            <w:pPr>
              <w:tabs>
                <w:tab w:val="left" w:pos="1740"/>
              </w:tabs>
              <w:jc w:val="center"/>
            </w:pPr>
            <w: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4929" w:type="dxa"/>
          </w:tcPr>
          <w:p w:rsidR="003C66B8" w:rsidRDefault="00776542" w:rsidP="00193B0E">
            <w:pPr>
              <w:tabs>
                <w:tab w:val="left" w:pos="1740"/>
              </w:tabs>
              <w:jc w:val="center"/>
            </w:pPr>
            <w:r>
              <w:t>100%</w:t>
            </w:r>
          </w:p>
        </w:tc>
      </w:tr>
      <w:tr w:rsidR="003C66B8" w:rsidTr="003C66B8">
        <w:tc>
          <w:tcPr>
            <w:tcW w:w="959" w:type="dxa"/>
          </w:tcPr>
          <w:p w:rsidR="003C66B8" w:rsidRDefault="00776542" w:rsidP="00193B0E">
            <w:pPr>
              <w:tabs>
                <w:tab w:val="left" w:pos="1740"/>
              </w:tabs>
              <w:jc w:val="center"/>
            </w:pPr>
            <w:r>
              <w:t>1.14</w:t>
            </w:r>
          </w:p>
        </w:tc>
        <w:tc>
          <w:tcPr>
            <w:tcW w:w="8898" w:type="dxa"/>
          </w:tcPr>
          <w:p w:rsidR="003C66B8" w:rsidRDefault="00776542" w:rsidP="00193B0E">
            <w:pPr>
              <w:tabs>
                <w:tab w:val="left" w:pos="1740"/>
              </w:tabs>
              <w:jc w:val="center"/>
            </w:pPr>
            <w:r>
              <w:t>Соотношение «педагогический работник/воспитанник» в дошкольной образовательной организации</w:t>
            </w:r>
          </w:p>
        </w:tc>
        <w:tc>
          <w:tcPr>
            <w:tcW w:w="4929" w:type="dxa"/>
          </w:tcPr>
          <w:p w:rsidR="003C66B8" w:rsidRDefault="00776542" w:rsidP="00193B0E">
            <w:pPr>
              <w:tabs>
                <w:tab w:val="left" w:pos="1740"/>
              </w:tabs>
              <w:jc w:val="center"/>
            </w:pPr>
            <w:r>
              <w:t>1/9</w:t>
            </w:r>
          </w:p>
        </w:tc>
      </w:tr>
      <w:tr w:rsidR="003C66B8" w:rsidTr="003C66B8">
        <w:tc>
          <w:tcPr>
            <w:tcW w:w="959" w:type="dxa"/>
          </w:tcPr>
          <w:p w:rsidR="003C66B8" w:rsidRDefault="00776542" w:rsidP="00193B0E">
            <w:pPr>
              <w:tabs>
                <w:tab w:val="left" w:pos="1740"/>
              </w:tabs>
              <w:jc w:val="center"/>
            </w:pPr>
            <w:r>
              <w:t>1.15</w:t>
            </w:r>
          </w:p>
        </w:tc>
        <w:tc>
          <w:tcPr>
            <w:tcW w:w="8898" w:type="dxa"/>
          </w:tcPr>
          <w:p w:rsidR="003C66B8" w:rsidRDefault="00776542" w:rsidP="00193B0E">
            <w:pPr>
              <w:tabs>
                <w:tab w:val="left" w:pos="1740"/>
              </w:tabs>
              <w:jc w:val="center"/>
            </w:pPr>
            <w:r>
              <w:t>Наличие в образовательной организации следующих педагогических работников:</w:t>
            </w:r>
          </w:p>
        </w:tc>
        <w:tc>
          <w:tcPr>
            <w:tcW w:w="4929" w:type="dxa"/>
          </w:tcPr>
          <w:p w:rsidR="003C66B8" w:rsidRDefault="003C66B8" w:rsidP="00193B0E">
            <w:pPr>
              <w:tabs>
                <w:tab w:val="left" w:pos="1740"/>
              </w:tabs>
              <w:jc w:val="center"/>
            </w:pPr>
          </w:p>
        </w:tc>
      </w:tr>
      <w:tr w:rsidR="003C66B8" w:rsidTr="003C66B8">
        <w:tc>
          <w:tcPr>
            <w:tcW w:w="959" w:type="dxa"/>
          </w:tcPr>
          <w:p w:rsidR="003C66B8" w:rsidRDefault="00776542" w:rsidP="00193B0E">
            <w:pPr>
              <w:tabs>
                <w:tab w:val="left" w:pos="1740"/>
              </w:tabs>
              <w:jc w:val="center"/>
            </w:pPr>
            <w:r>
              <w:t>1.15.1</w:t>
            </w:r>
          </w:p>
        </w:tc>
        <w:tc>
          <w:tcPr>
            <w:tcW w:w="8898" w:type="dxa"/>
          </w:tcPr>
          <w:p w:rsidR="003C66B8" w:rsidRDefault="00776542" w:rsidP="00193B0E">
            <w:pPr>
              <w:tabs>
                <w:tab w:val="left" w:pos="1740"/>
              </w:tabs>
              <w:jc w:val="center"/>
            </w:pPr>
            <w:r>
              <w:t>Музыкального руководителя</w:t>
            </w:r>
          </w:p>
        </w:tc>
        <w:tc>
          <w:tcPr>
            <w:tcW w:w="4929" w:type="dxa"/>
          </w:tcPr>
          <w:p w:rsidR="003C66B8" w:rsidRDefault="00776542" w:rsidP="00193B0E">
            <w:pPr>
              <w:tabs>
                <w:tab w:val="left" w:pos="1740"/>
              </w:tabs>
              <w:jc w:val="center"/>
            </w:pPr>
            <w:r>
              <w:t xml:space="preserve">Да </w:t>
            </w:r>
          </w:p>
        </w:tc>
      </w:tr>
      <w:tr w:rsidR="003C66B8" w:rsidTr="003C66B8">
        <w:tc>
          <w:tcPr>
            <w:tcW w:w="959" w:type="dxa"/>
          </w:tcPr>
          <w:p w:rsidR="003C66B8" w:rsidRDefault="00776542" w:rsidP="00193B0E">
            <w:pPr>
              <w:tabs>
                <w:tab w:val="left" w:pos="1740"/>
              </w:tabs>
              <w:jc w:val="center"/>
            </w:pPr>
            <w:r>
              <w:t>1.15.2</w:t>
            </w:r>
          </w:p>
        </w:tc>
        <w:tc>
          <w:tcPr>
            <w:tcW w:w="8898" w:type="dxa"/>
          </w:tcPr>
          <w:p w:rsidR="003C66B8" w:rsidRDefault="00776542" w:rsidP="00193B0E">
            <w:pPr>
              <w:tabs>
                <w:tab w:val="left" w:pos="1740"/>
              </w:tabs>
              <w:jc w:val="center"/>
            </w:pPr>
            <w:r>
              <w:t>Инструктора по физической культуре</w:t>
            </w:r>
          </w:p>
        </w:tc>
        <w:tc>
          <w:tcPr>
            <w:tcW w:w="4929" w:type="dxa"/>
          </w:tcPr>
          <w:p w:rsidR="003C66B8" w:rsidRDefault="00776542" w:rsidP="00193B0E">
            <w:pPr>
              <w:tabs>
                <w:tab w:val="left" w:pos="1740"/>
              </w:tabs>
              <w:jc w:val="center"/>
            </w:pPr>
            <w:r>
              <w:t xml:space="preserve">Нет </w:t>
            </w:r>
          </w:p>
        </w:tc>
      </w:tr>
      <w:tr w:rsidR="003C66B8" w:rsidTr="003C66B8">
        <w:tc>
          <w:tcPr>
            <w:tcW w:w="959" w:type="dxa"/>
          </w:tcPr>
          <w:p w:rsidR="003C66B8" w:rsidRDefault="00776542" w:rsidP="00193B0E">
            <w:pPr>
              <w:tabs>
                <w:tab w:val="left" w:pos="1740"/>
              </w:tabs>
              <w:jc w:val="center"/>
            </w:pPr>
            <w:r>
              <w:t>1.15.3</w:t>
            </w:r>
          </w:p>
        </w:tc>
        <w:tc>
          <w:tcPr>
            <w:tcW w:w="8898" w:type="dxa"/>
          </w:tcPr>
          <w:p w:rsidR="003C66B8" w:rsidRDefault="00776542" w:rsidP="00193B0E">
            <w:pPr>
              <w:tabs>
                <w:tab w:val="left" w:pos="1740"/>
              </w:tabs>
              <w:jc w:val="center"/>
            </w:pPr>
            <w:r>
              <w:t xml:space="preserve">Учителя-логопеда </w:t>
            </w:r>
          </w:p>
        </w:tc>
        <w:tc>
          <w:tcPr>
            <w:tcW w:w="4929" w:type="dxa"/>
          </w:tcPr>
          <w:p w:rsidR="003C66B8" w:rsidRDefault="00776542" w:rsidP="00193B0E">
            <w:pPr>
              <w:tabs>
                <w:tab w:val="left" w:pos="1740"/>
              </w:tabs>
              <w:jc w:val="center"/>
            </w:pPr>
            <w:r>
              <w:t xml:space="preserve">Нет </w:t>
            </w:r>
          </w:p>
        </w:tc>
      </w:tr>
      <w:tr w:rsidR="003C66B8" w:rsidTr="003C66B8">
        <w:tc>
          <w:tcPr>
            <w:tcW w:w="959" w:type="dxa"/>
          </w:tcPr>
          <w:p w:rsidR="003C66B8" w:rsidRDefault="00776542" w:rsidP="00193B0E">
            <w:pPr>
              <w:tabs>
                <w:tab w:val="left" w:pos="1740"/>
              </w:tabs>
              <w:jc w:val="center"/>
            </w:pPr>
            <w:r>
              <w:t>1.15.4</w:t>
            </w:r>
          </w:p>
        </w:tc>
        <w:tc>
          <w:tcPr>
            <w:tcW w:w="8898" w:type="dxa"/>
          </w:tcPr>
          <w:p w:rsidR="003C66B8" w:rsidRDefault="00776542" w:rsidP="00193B0E">
            <w:pPr>
              <w:tabs>
                <w:tab w:val="left" w:pos="1740"/>
              </w:tabs>
              <w:jc w:val="center"/>
            </w:pPr>
            <w:r>
              <w:t xml:space="preserve">Логопеда </w:t>
            </w:r>
          </w:p>
        </w:tc>
        <w:tc>
          <w:tcPr>
            <w:tcW w:w="4929" w:type="dxa"/>
          </w:tcPr>
          <w:p w:rsidR="003C66B8" w:rsidRDefault="00776542" w:rsidP="00193B0E">
            <w:pPr>
              <w:tabs>
                <w:tab w:val="left" w:pos="1740"/>
              </w:tabs>
              <w:jc w:val="center"/>
            </w:pPr>
            <w:r>
              <w:t xml:space="preserve">Нет </w:t>
            </w:r>
          </w:p>
        </w:tc>
      </w:tr>
      <w:tr w:rsidR="00776542" w:rsidTr="003C66B8">
        <w:tc>
          <w:tcPr>
            <w:tcW w:w="959" w:type="dxa"/>
          </w:tcPr>
          <w:p w:rsidR="00776542" w:rsidRDefault="00776542" w:rsidP="00193B0E">
            <w:pPr>
              <w:tabs>
                <w:tab w:val="left" w:pos="1740"/>
              </w:tabs>
              <w:jc w:val="center"/>
            </w:pPr>
            <w:r>
              <w:t>1.15.5</w:t>
            </w:r>
          </w:p>
        </w:tc>
        <w:tc>
          <w:tcPr>
            <w:tcW w:w="8898" w:type="dxa"/>
          </w:tcPr>
          <w:p w:rsidR="00776542" w:rsidRDefault="00776542" w:rsidP="00193B0E">
            <w:pPr>
              <w:tabs>
                <w:tab w:val="left" w:pos="1740"/>
              </w:tabs>
              <w:jc w:val="center"/>
            </w:pPr>
            <w:r>
              <w:t xml:space="preserve">Учителя-дефектолога </w:t>
            </w:r>
          </w:p>
        </w:tc>
        <w:tc>
          <w:tcPr>
            <w:tcW w:w="4929" w:type="dxa"/>
          </w:tcPr>
          <w:p w:rsidR="00776542" w:rsidRDefault="00776542" w:rsidP="00193B0E">
            <w:pPr>
              <w:tabs>
                <w:tab w:val="left" w:pos="1740"/>
              </w:tabs>
              <w:jc w:val="center"/>
            </w:pPr>
            <w:r>
              <w:t xml:space="preserve">Нет </w:t>
            </w:r>
          </w:p>
        </w:tc>
      </w:tr>
      <w:tr w:rsidR="00776542" w:rsidTr="003C66B8">
        <w:tc>
          <w:tcPr>
            <w:tcW w:w="959" w:type="dxa"/>
          </w:tcPr>
          <w:p w:rsidR="00776542" w:rsidRDefault="00776542" w:rsidP="00193B0E">
            <w:pPr>
              <w:tabs>
                <w:tab w:val="left" w:pos="1740"/>
              </w:tabs>
              <w:jc w:val="center"/>
            </w:pPr>
            <w:r>
              <w:t>1.15.6</w:t>
            </w:r>
          </w:p>
        </w:tc>
        <w:tc>
          <w:tcPr>
            <w:tcW w:w="8898" w:type="dxa"/>
          </w:tcPr>
          <w:p w:rsidR="00776542" w:rsidRDefault="00776542" w:rsidP="00193B0E">
            <w:pPr>
              <w:tabs>
                <w:tab w:val="left" w:pos="1740"/>
              </w:tabs>
              <w:jc w:val="center"/>
            </w:pPr>
            <w:r>
              <w:t>Педагога-психолога</w:t>
            </w:r>
          </w:p>
        </w:tc>
        <w:tc>
          <w:tcPr>
            <w:tcW w:w="4929" w:type="dxa"/>
          </w:tcPr>
          <w:p w:rsidR="00776542" w:rsidRDefault="00776542" w:rsidP="00193B0E">
            <w:pPr>
              <w:tabs>
                <w:tab w:val="left" w:pos="1740"/>
              </w:tabs>
              <w:jc w:val="center"/>
            </w:pPr>
            <w:r>
              <w:t xml:space="preserve">Да </w:t>
            </w:r>
          </w:p>
        </w:tc>
      </w:tr>
      <w:tr w:rsidR="00776542" w:rsidTr="00A800AE">
        <w:tc>
          <w:tcPr>
            <w:tcW w:w="14786" w:type="dxa"/>
            <w:gridSpan w:val="3"/>
          </w:tcPr>
          <w:p w:rsidR="00776542" w:rsidRDefault="00776542" w:rsidP="00193B0E">
            <w:pPr>
              <w:tabs>
                <w:tab w:val="left" w:pos="1740"/>
              </w:tabs>
              <w:jc w:val="center"/>
            </w:pPr>
            <w:r>
              <w:rPr>
                <w:b/>
              </w:rPr>
              <w:t>2. И</w:t>
            </w:r>
            <w:r w:rsidRPr="00776542">
              <w:rPr>
                <w:b/>
              </w:rPr>
              <w:t>нфраструктура</w:t>
            </w:r>
          </w:p>
        </w:tc>
      </w:tr>
      <w:tr w:rsidR="00776542" w:rsidTr="003C66B8">
        <w:tc>
          <w:tcPr>
            <w:tcW w:w="959" w:type="dxa"/>
          </w:tcPr>
          <w:p w:rsidR="00776542" w:rsidRDefault="00776542" w:rsidP="00193B0E">
            <w:pPr>
              <w:tabs>
                <w:tab w:val="left" w:pos="1740"/>
              </w:tabs>
              <w:jc w:val="center"/>
            </w:pPr>
            <w:r>
              <w:t>2.1</w:t>
            </w:r>
          </w:p>
        </w:tc>
        <w:tc>
          <w:tcPr>
            <w:tcW w:w="8898" w:type="dxa"/>
          </w:tcPr>
          <w:p w:rsidR="00776542" w:rsidRDefault="00776542" w:rsidP="00193B0E">
            <w:pPr>
              <w:tabs>
                <w:tab w:val="left" w:pos="1740"/>
              </w:tabs>
              <w:jc w:val="center"/>
            </w:pPr>
            <w:r>
              <w:t>Общая площадь помещений, в которых осуществляется образовательная деятельность в расчете на одного воспитанника</w:t>
            </w:r>
          </w:p>
        </w:tc>
        <w:tc>
          <w:tcPr>
            <w:tcW w:w="4929" w:type="dxa"/>
          </w:tcPr>
          <w:p w:rsidR="00776542" w:rsidRDefault="00776542" w:rsidP="00193B0E">
            <w:pPr>
              <w:tabs>
                <w:tab w:val="left" w:pos="1740"/>
              </w:tabs>
              <w:jc w:val="center"/>
            </w:pPr>
            <w:r>
              <w:t>9.7 кв.метра</w:t>
            </w:r>
          </w:p>
        </w:tc>
      </w:tr>
      <w:tr w:rsidR="00776542" w:rsidTr="003C66B8">
        <w:tc>
          <w:tcPr>
            <w:tcW w:w="959" w:type="dxa"/>
          </w:tcPr>
          <w:p w:rsidR="00776542" w:rsidRDefault="00776542" w:rsidP="00193B0E">
            <w:pPr>
              <w:tabs>
                <w:tab w:val="left" w:pos="1740"/>
              </w:tabs>
              <w:jc w:val="center"/>
            </w:pPr>
            <w:r>
              <w:t>2.2</w:t>
            </w:r>
          </w:p>
        </w:tc>
        <w:tc>
          <w:tcPr>
            <w:tcW w:w="8898" w:type="dxa"/>
          </w:tcPr>
          <w:p w:rsidR="00776542" w:rsidRDefault="00776542" w:rsidP="00193B0E">
            <w:pPr>
              <w:tabs>
                <w:tab w:val="left" w:pos="1740"/>
              </w:tabs>
              <w:jc w:val="center"/>
            </w:pPr>
            <w:r>
              <w:t>Площадь помещений для организации дополнительных видов деятельности воспитанников</w:t>
            </w:r>
          </w:p>
        </w:tc>
        <w:tc>
          <w:tcPr>
            <w:tcW w:w="4929" w:type="dxa"/>
          </w:tcPr>
          <w:p w:rsidR="00776542" w:rsidRDefault="00776542" w:rsidP="00193B0E">
            <w:pPr>
              <w:tabs>
                <w:tab w:val="left" w:pos="1740"/>
              </w:tabs>
              <w:jc w:val="center"/>
            </w:pPr>
            <w:r>
              <w:t>97 кв.метров</w:t>
            </w:r>
          </w:p>
        </w:tc>
      </w:tr>
      <w:tr w:rsidR="00776542" w:rsidTr="003C66B8">
        <w:tc>
          <w:tcPr>
            <w:tcW w:w="959" w:type="dxa"/>
          </w:tcPr>
          <w:p w:rsidR="00776542" w:rsidRDefault="00776542" w:rsidP="00193B0E">
            <w:pPr>
              <w:tabs>
                <w:tab w:val="left" w:pos="1740"/>
              </w:tabs>
              <w:jc w:val="center"/>
            </w:pPr>
            <w:r>
              <w:t>2.3</w:t>
            </w:r>
          </w:p>
        </w:tc>
        <w:tc>
          <w:tcPr>
            <w:tcW w:w="8898" w:type="dxa"/>
          </w:tcPr>
          <w:p w:rsidR="00776542" w:rsidRDefault="00776542" w:rsidP="00193B0E">
            <w:pPr>
              <w:tabs>
                <w:tab w:val="left" w:pos="1740"/>
              </w:tabs>
              <w:jc w:val="center"/>
            </w:pPr>
            <w:r>
              <w:t>Наличие физкультурного зала</w:t>
            </w:r>
          </w:p>
        </w:tc>
        <w:tc>
          <w:tcPr>
            <w:tcW w:w="4929" w:type="dxa"/>
          </w:tcPr>
          <w:p w:rsidR="00776542" w:rsidRDefault="00776542" w:rsidP="00193B0E">
            <w:pPr>
              <w:tabs>
                <w:tab w:val="left" w:pos="1740"/>
              </w:tabs>
              <w:jc w:val="center"/>
            </w:pPr>
            <w:r>
              <w:t xml:space="preserve">Да </w:t>
            </w:r>
          </w:p>
        </w:tc>
      </w:tr>
      <w:tr w:rsidR="00776542" w:rsidTr="003C66B8">
        <w:tc>
          <w:tcPr>
            <w:tcW w:w="959" w:type="dxa"/>
          </w:tcPr>
          <w:p w:rsidR="00776542" w:rsidRDefault="00776542" w:rsidP="00193B0E">
            <w:pPr>
              <w:tabs>
                <w:tab w:val="left" w:pos="1740"/>
              </w:tabs>
              <w:jc w:val="center"/>
            </w:pPr>
            <w:r>
              <w:t>2.4</w:t>
            </w:r>
          </w:p>
        </w:tc>
        <w:tc>
          <w:tcPr>
            <w:tcW w:w="8898" w:type="dxa"/>
          </w:tcPr>
          <w:p w:rsidR="00776542" w:rsidRDefault="00776542" w:rsidP="00193B0E">
            <w:pPr>
              <w:tabs>
                <w:tab w:val="left" w:pos="1740"/>
              </w:tabs>
              <w:jc w:val="center"/>
            </w:pPr>
            <w:r>
              <w:t>Наличие музыкального зала</w:t>
            </w:r>
          </w:p>
        </w:tc>
        <w:tc>
          <w:tcPr>
            <w:tcW w:w="4929" w:type="dxa"/>
          </w:tcPr>
          <w:p w:rsidR="00776542" w:rsidRDefault="00776542" w:rsidP="00193B0E">
            <w:pPr>
              <w:tabs>
                <w:tab w:val="left" w:pos="1740"/>
              </w:tabs>
              <w:jc w:val="center"/>
            </w:pPr>
            <w:r>
              <w:t xml:space="preserve">Да </w:t>
            </w:r>
          </w:p>
        </w:tc>
      </w:tr>
      <w:tr w:rsidR="00776542" w:rsidTr="003C66B8">
        <w:tc>
          <w:tcPr>
            <w:tcW w:w="959" w:type="dxa"/>
          </w:tcPr>
          <w:p w:rsidR="00776542" w:rsidRDefault="00776542" w:rsidP="00193B0E">
            <w:pPr>
              <w:tabs>
                <w:tab w:val="left" w:pos="1740"/>
              </w:tabs>
              <w:jc w:val="center"/>
            </w:pPr>
            <w:r>
              <w:t>2.5</w:t>
            </w:r>
          </w:p>
        </w:tc>
        <w:tc>
          <w:tcPr>
            <w:tcW w:w="8898" w:type="dxa"/>
          </w:tcPr>
          <w:p w:rsidR="00776542" w:rsidRDefault="00776542" w:rsidP="00193B0E">
            <w:pPr>
              <w:tabs>
                <w:tab w:val="left" w:pos="1740"/>
              </w:tabs>
              <w:jc w:val="center"/>
            </w:pPr>
            <w:r>
              <w:t>Наличие прогулочных площадок, обеспечивающих физическую активность и разнообразную игровую деятельность воспитанников на прогулке</w:t>
            </w:r>
          </w:p>
        </w:tc>
        <w:tc>
          <w:tcPr>
            <w:tcW w:w="4929" w:type="dxa"/>
          </w:tcPr>
          <w:p w:rsidR="00776542" w:rsidRDefault="00776542" w:rsidP="00193B0E">
            <w:pPr>
              <w:tabs>
                <w:tab w:val="left" w:pos="1740"/>
              </w:tabs>
              <w:jc w:val="center"/>
            </w:pPr>
            <w:r>
              <w:t>Да</w:t>
            </w:r>
          </w:p>
        </w:tc>
      </w:tr>
    </w:tbl>
    <w:p w:rsidR="003C66B8" w:rsidRPr="00BB52F2" w:rsidRDefault="003C66B8" w:rsidP="00193B0E">
      <w:pPr>
        <w:tabs>
          <w:tab w:val="left" w:pos="1740"/>
        </w:tabs>
        <w:jc w:val="center"/>
      </w:pPr>
    </w:p>
    <w:sectPr w:rsidR="003C66B8" w:rsidRPr="00BB52F2" w:rsidSect="00193B0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34" w:rsidRDefault="00AE0334" w:rsidP="00A7192C">
      <w:pPr>
        <w:spacing w:after="0" w:line="240" w:lineRule="auto"/>
      </w:pPr>
      <w:r>
        <w:separator/>
      </w:r>
    </w:p>
  </w:endnote>
  <w:endnote w:type="continuationSeparator" w:id="0">
    <w:p w:rsidR="00AE0334" w:rsidRDefault="00AE0334" w:rsidP="00A7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509205"/>
      <w:docPartObj>
        <w:docPartGallery w:val="Page Numbers (Bottom of Page)"/>
        <w:docPartUnique/>
      </w:docPartObj>
    </w:sdtPr>
    <w:sdtContent>
      <w:p w:rsidR="00A800AE" w:rsidRDefault="00A800AE">
        <w:pPr>
          <w:pStyle w:val="aa"/>
          <w:jc w:val="center"/>
        </w:pPr>
        <w:r>
          <w:fldChar w:fldCharType="begin"/>
        </w:r>
        <w:r>
          <w:instrText>PAGE   \* MERGEFORMAT</w:instrText>
        </w:r>
        <w:r>
          <w:fldChar w:fldCharType="separate"/>
        </w:r>
        <w:r w:rsidR="00AE0334">
          <w:rPr>
            <w:noProof/>
          </w:rPr>
          <w:t>1</w:t>
        </w:r>
        <w:r>
          <w:fldChar w:fldCharType="end"/>
        </w:r>
      </w:p>
    </w:sdtContent>
  </w:sdt>
  <w:p w:rsidR="00A800AE" w:rsidRDefault="00A800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34" w:rsidRDefault="00AE0334" w:rsidP="00A7192C">
      <w:pPr>
        <w:spacing w:after="0" w:line="240" w:lineRule="auto"/>
      </w:pPr>
      <w:r>
        <w:separator/>
      </w:r>
    </w:p>
  </w:footnote>
  <w:footnote w:type="continuationSeparator" w:id="0">
    <w:p w:rsidR="00AE0334" w:rsidRDefault="00AE0334" w:rsidP="00A71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185B"/>
    <w:multiLevelType w:val="multilevel"/>
    <w:tmpl w:val="7A9E6D5C"/>
    <w:lvl w:ilvl="0">
      <w:start w:val="1"/>
      <w:numFmt w:val="decimal"/>
      <w:lvlText w:val="%1."/>
      <w:lvlJc w:val="left"/>
      <w:pPr>
        <w:ind w:left="786" w:hanging="360"/>
      </w:pPr>
      <w:rPr>
        <w:rFonts w:ascii="Times New Roman" w:eastAsia="Times New Roman" w:hAnsi="Times New Roman" w:cs="Times New Roman"/>
        <w:color w:val="000000"/>
      </w:rPr>
    </w:lvl>
    <w:lvl w:ilvl="1">
      <w:start w:val="1"/>
      <w:numFmt w:val="decimal"/>
      <w:isLgl/>
      <w:lvlText w:val="%1.%2"/>
      <w:lvlJc w:val="left"/>
      <w:pPr>
        <w:ind w:left="786" w:hanging="360"/>
      </w:pPr>
      <w:rPr>
        <w:rFonts w:hint="default"/>
        <w:b/>
        <w:i/>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1">
    <w:nsid w:val="20BE5647"/>
    <w:multiLevelType w:val="multilevel"/>
    <w:tmpl w:val="2E4C9F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8247DA4"/>
    <w:multiLevelType w:val="multilevel"/>
    <w:tmpl w:val="96B8AA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CE857B6"/>
    <w:multiLevelType w:val="multilevel"/>
    <w:tmpl w:val="71F07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8C3395"/>
    <w:multiLevelType w:val="multilevel"/>
    <w:tmpl w:val="2BDC00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7150A7B"/>
    <w:multiLevelType w:val="multilevel"/>
    <w:tmpl w:val="6886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D1201A"/>
    <w:multiLevelType w:val="hybridMultilevel"/>
    <w:tmpl w:val="816ED1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675033EB"/>
    <w:multiLevelType w:val="hybridMultilevel"/>
    <w:tmpl w:val="A4C216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8863C7"/>
    <w:multiLevelType w:val="multilevel"/>
    <w:tmpl w:val="D05AC05E"/>
    <w:lvl w:ilvl="0">
      <w:start w:val="1"/>
      <w:numFmt w:val="decimal"/>
      <w:lvlText w:val="%1."/>
      <w:lvlJc w:val="left"/>
      <w:pPr>
        <w:ind w:left="644" w:hanging="360"/>
      </w:pPr>
      <w:rPr>
        <w:rFonts w:ascii="Times New Roman" w:hAnsi="Times New Roman" w:cs="Times New Roman" w:hint="default"/>
        <w:sz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num w:numId="1">
    <w:abstractNumId w:val="5"/>
  </w:num>
  <w:num w:numId="2">
    <w:abstractNumId w:val="8"/>
  </w:num>
  <w:num w:numId="3">
    <w:abstractNumId w:val="6"/>
  </w:num>
  <w:num w:numId="4">
    <w:abstractNumId w:val="0"/>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BC"/>
    <w:rsid w:val="000269D0"/>
    <w:rsid w:val="00034C90"/>
    <w:rsid w:val="00054A1C"/>
    <w:rsid w:val="000B2A0D"/>
    <w:rsid w:val="000C05EF"/>
    <w:rsid w:val="000C1ADF"/>
    <w:rsid w:val="000C6504"/>
    <w:rsid w:val="000D2584"/>
    <w:rsid w:val="00103F79"/>
    <w:rsid w:val="00146CCD"/>
    <w:rsid w:val="00193B0E"/>
    <w:rsid w:val="001E77AB"/>
    <w:rsid w:val="00214BA4"/>
    <w:rsid w:val="00247737"/>
    <w:rsid w:val="00304C99"/>
    <w:rsid w:val="003478CA"/>
    <w:rsid w:val="003C66B8"/>
    <w:rsid w:val="003E3FA8"/>
    <w:rsid w:val="004370A4"/>
    <w:rsid w:val="004A5516"/>
    <w:rsid w:val="004E7A91"/>
    <w:rsid w:val="00537DAE"/>
    <w:rsid w:val="00583545"/>
    <w:rsid w:val="005C0B8B"/>
    <w:rsid w:val="00654D04"/>
    <w:rsid w:val="00691181"/>
    <w:rsid w:val="00776542"/>
    <w:rsid w:val="007B4A5F"/>
    <w:rsid w:val="007D0A11"/>
    <w:rsid w:val="0096617F"/>
    <w:rsid w:val="00A24730"/>
    <w:rsid w:val="00A43300"/>
    <w:rsid w:val="00A47B28"/>
    <w:rsid w:val="00A7192C"/>
    <w:rsid w:val="00A800AE"/>
    <w:rsid w:val="00AE0334"/>
    <w:rsid w:val="00BB52F2"/>
    <w:rsid w:val="00C0766B"/>
    <w:rsid w:val="00D86E6A"/>
    <w:rsid w:val="00DC3B94"/>
    <w:rsid w:val="00DD07F9"/>
    <w:rsid w:val="00E31EF1"/>
    <w:rsid w:val="00EF4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5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BC"/>
    <w:pPr>
      <w:ind w:left="720"/>
      <w:contextualSpacing/>
    </w:pPr>
  </w:style>
  <w:style w:type="character" w:styleId="a4">
    <w:name w:val="Hyperlink"/>
    <w:basedOn w:val="a0"/>
    <w:uiPriority w:val="99"/>
    <w:unhideWhenUsed/>
    <w:rsid w:val="00EF45BC"/>
    <w:rPr>
      <w:color w:val="0563C1"/>
      <w:u w:val="single"/>
    </w:rPr>
  </w:style>
  <w:style w:type="paragraph" w:customStyle="1" w:styleId="Default">
    <w:name w:val="Default"/>
    <w:rsid w:val="00EF45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basedOn w:val="a"/>
    <w:uiPriority w:val="99"/>
    <w:unhideWhenUsed/>
    <w:rsid w:val="00EF45B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qFormat/>
    <w:rsid w:val="00EF45BC"/>
    <w:rPr>
      <w:b/>
      <w:bCs/>
    </w:rPr>
  </w:style>
  <w:style w:type="paragraph" w:styleId="a7">
    <w:name w:val="No Spacing"/>
    <w:uiPriority w:val="1"/>
    <w:qFormat/>
    <w:rsid w:val="00EF45BC"/>
    <w:pPr>
      <w:spacing w:after="0" w:line="240" w:lineRule="auto"/>
    </w:pPr>
    <w:rPr>
      <w:rFonts w:ascii="Calibri" w:eastAsia="Calibri" w:hAnsi="Calibri" w:cs="Times New Roman"/>
    </w:rPr>
  </w:style>
  <w:style w:type="character" w:customStyle="1" w:styleId="apple-converted-space">
    <w:name w:val="apple-converted-space"/>
    <w:basedOn w:val="a0"/>
    <w:rsid w:val="00EF45BC"/>
  </w:style>
  <w:style w:type="paragraph" w:styleId="a8">
    <w:name w:val="header"/>
    <w:basedOn w:val="a"/>
    <w:link w:val="a9"/>
    <w:uiPriority w:val="99"/>
    <w:unhideWhenUsed/>
    <w:rsid w:val="00A719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192C"/>
    <w:rPr>
      <w:rFonts w:ascii="Calibri" w:eastAsia="Calibri" w:hAnsi="Calibri" w:cs="Times New Roman"/>
    </w:rPr>
  </w:style>
  <w:style w:type="paragraph" w:styleId="aa">
    <w:name w:val="footer"/>
    <w:basedOn w:val="a"/>
    <w:link w:val="ab"/>
    <w:uiPriority w:val="99"/>
    <w:unhideWhenUsed/>
    <w:rsid w:val="00A719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192C"/>
    <w:rPr>
      <w:rFonts w:ascii="Calibri" w:eastAsia="Calibri" w:hAnsi="Calibri" w:cs="Times New Roman"/>
    </w:rPr>
  </w:style>
  <w:style w:type="table" w:styleId="ac">
    <w:name w:val="Table Grid"/>
    <w:basedOn w:val="a1"/>
    <w:uiPriority w:val="59"/>
    <w:rsid w:val="00537D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5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BC"/>
    <w:pPr>
      <w:ind w:left="720"/>
      <w:contextualSpacing/>
    </w:pPr>
  </w:style>
  <w:style w:type="character" w:styleId="a4">
    <w:name w:val="Hyperlink"/>
    <w:basedOn w:val="a0"/>
    <w:uiPriority w:val="99"/>
    <w:unhideWhenUsed/>
    <w:rsid w:val="00EF45BC"/>
    <w:rPr>
      <w:color w:val="0563C1"/>
      <w:u w:val="single"/>
    </w:rPr>
  </w:style>
  <w:style w:type="paragraph" w:customStyle="1" w:styleId="Default">
    <w:name w:val="Default"/>
    <w:rsid w:val="00EF45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basedOn w:val="a"/>
    <w:uiPriority w:val="99"/>
    <w:unhideWhenUsed/>
    <w:rsid w:val="00EF45B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qFormat/>
    <w:rsid w:val="00EF45BC"/>
    <w:rPr>
      <w:b/>
      <w:bCs/>
    </w:rPr>
  </w:style>
  <w:style w:type="paragraph" w:styleId="a7">
    <w:name w:val="No Spacing"/>
    <w:uiPriority w:val="1"/>
    <w:qFormat/>
    <w:rsid w:val="00EF45BC"/>
    <w:pPr>
      <w:spacing w:after="0" w:line="240" w:lineRule="auto"/>
    </w:pPr>
    <w:rPr>
      <w:rFonts w:ascii="Calibri" w:eastAsia="Calibri" w:hAnsi="Calibri" w:cs="Times New Roman"/>
    </w:rPr>
  </w:style>
  <w:style w:type="character" w:customStyle="1" w:styleId="apple-converted-space">
    <w:name w:val="apple-converted-space"/>
    <w:basedOn w:val="a0"/>
    <w:rsid w:val="00EF45BC"/>
  </w:style>
  <w:style w:type="paragraph" w:styleId="a8">
    <w:name w:val="header"/>
    <w:basedOn w:val="a"/>
    <w:link w:val="a9"/>
    <w:uiPriority w:val="99"/>
    <w:unhideWhenUsed/>
    <w:rsid w:val="00A719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192C"/>
    <w:rPr>
      <w:rFonts w:ascii="Calibri" w:eastAsia="Calibri" w:hAnsi="Calibri" w:cs="Times New Roman"/>
    </w:rPr>
  </w:style>
  <w:style w:type="paragraph" w:styleId="aa">
    <w:name w:val="footer"/>
    <w:basedOn w:val="a"/>
    <w:link w:val="ab"/>
    <w:uiPriority w:val="99"/>
    <w:unhideWhenUsed/>
    <w:rsid w:val="00A719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192C"/>
    <w:rPr>
      <w:rFonts w:ascii="Calibri" w:eastAsia="Calibri" w:hAnsi="Calibri" w:cs="Times New Roman"/>
    </w:rPr>
  </w:style>
  <w:style w:type="table" w:styleId="ac">
    <w:name w:val="Table Grid"/>
    <w:basedOn w:val="a1"/>
    <w:uiPriority w:val="59"/>
    <w:rsid w:val="00537D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u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1341</TotalTime>
  <Pages>37</Pages>
  <Words>11081</Words>
  <Characters>63164</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2.1.  Информационная справка</vt:lpstr>
      <vt:lpstr/>
      <vt:lpstr/>
      <vt:lpstr/>
      <vt:lpstr/>
      <vt:lpstr/>
      <vt:lpstr/>
      <vt:lpstr/>
      <vt:lpstr>2.4.  Структура управления образовательным учреждением</vt:lpstr>
      <vt:lpstr/>
      <vt:lpstr>2.5.  Условия осуществления образовательного процесса</vt:lpstr>
      <vt:lpstr>Воспитанники ДОУ, совместно с родителями и воспитателями, принимают активное уча</vt:lpstr>
      <vt:lpstr>Торжественный утренник  </vt:lpstr>
      <vt:lpstr>Посещение мини-музея </vt:lpstr>
      <vt:lpstr>Праздничный концентр «День Победы» </vt:lpstr>
      <vt:lpstr>Акция «Георгиевская ленточка» </vt:lpstr>
      <vt:lpstr>Воспитанники ДОУ принимали активное участие в общественной жизни посёлка. Выступ</vt:lpstr>
      <vt:lpstr>При этом, актуальным и открытым остается вопрос о разработке программы сотруднич</vt:lpstr>
      <vt:lpstr/>
    </vt:vector>
  </TitlesOfParts>
  <Company>SPecialiST RePack</Company>
  <LinksUpToDate>false</LinksUpToDate>
  <CharactersWithSpaces>74097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Аяна</dc:creator>
  <cp:lastModifiedBy>Аяна</cp:lastModifiedBy>
  <cp:revision>9</cp:revision>
  <dcterms:created xsi:type="dcterms:W3CDTF">2018-04-15T22:37:00Z</dcterms:created>
  <dcterms:modified xsi:type="dcterms:W3CDTF">2018-04-20T02:28:00Z</dcterms:modified>
</cp:coreProperties>
</file>